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02" w:type="dxa"/>
        <w:tblLook w:val="01E0" w:firstRow="1" w:lastRow="1" w:firstColumn="1" w:lastColumn="1" w:noHBand="0" w:noVBand="0"/>
      </w:tblPr>
      <w:tblGrid>
        <w:gridCol w:w="4106"/>
        <w:gridCol w:w="5596"/>
      </w:tblGrid>
      <w:tr w:rsidR="002B6627" w14:paraId="7D6AAAB2" w14:textId="77777777" w:rsidTr="002B6627">
        <w:trPr>
          <w:trHeight w:val="1276"/>
        </w:trPr>
        <w:tc>
          <w:tcPr>
            <w:tcW w:w="4106" w:type="dxa"/>
            <w:hideMark/>
          </w:tcPr>
          <w:p w14:paraId="590AEE65" w14:textId="6B6F8BC3" w:rsidR="002B6627" w:rsidRPr="002B6627" w:rsidRDefault="002B6627" w:rsidP="00291F7F">
            <w:pPr>
              <w:jc w:val="center"/>
              <w:rPr>
                <w:b/>
                <w:sz w:val="24"/>
              </w:rPr>
            </w:pPr>
            <w:r w:rsidRPr="002B6627">
              <w:rPr>
                <w:b/>
                <w:sz w:val="24"/>
              </w:rPr>
              <w:t>ỦY BAN THƯỜNG VỤ QUỐC HỘI</w:t>
            </w:r>
          </w:p>
          <w:p w14:paraId="2D6B2A20" w14:textId="77777777" w:rsidR="002B6627" w:rsidRDefault="002B6627" w:rsidP="00291F7F">
            <w:pPr>
              <w:spacing w:line="380" w:lineRule="exact"/>
              <w:jc w:val="center"/>
              <w:rPr>
                <w:sz w:val="26"/>
              </w:rPr>
            </w:pPr>
            <w:r>
              <w:rPr>
                <w:noProof/>
              </w:rPr>
              <mc:AlternateContent>
                <mc:Choice Requires="wps">
                  <w:drawing>
                    <wp:anchor distT="4294967294" distB="4294967294" distL="114300" distR="114300" simplePos="0" relativeHeight="251660288" behindDoc="0" locked="0" layoutInCell="1" allowOverlap="1" wp14:anchorId="0023668E" wp14:editId="49F8C554">
                      <wp:simplePos x="0" y="0"/>
                      <wp:positionH relativeFrom="column">
                        <wp:posOffset>824203</wp:posOffset>
                      </wp:positionH>
                      <wp:positionV relativeFrom="paragraph">
                        <wp:posOffset>48260</wp:posOffset>
                      </wp:positionV>
                      <wp:extent cx="7334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AEAF96"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9pt,3.8pt" to="122.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"/>
                  </w:pict>
                </mc:Fallback>
              </mc:AlternateContent>
            </w:r>
          </w:p>
          <w:p w14:paraId="033BDA95" w14:textId="79235907" w:rsidR="002B6627" w:rsidRDefault="002B6627" w:rsidP="00291F7F">
            <w:pPr>
              <w:spacing w:line="380" w:lineRule="exact"/>
              <w:jc w:val="center"/>
              <w:rPr>
                <w:sz w:val="26"/>
              </w:rPr>
            </w:pPr>
            <w:r>
              <w:rPr>
                <w:noProof/>
                <w:sz w:val="26"/>
              </w:rPr>
              <mc:AlternateContent>
                <mc:Choice Requires="wps">
                  <w:drawing>
                    <wp:anchor distT="0" distB="0" distL="114300" distR="114300" simplePos="0" relativeHeight="251663360" behindDoc="0" locked="0" layoutInCell="1" allowOverlap="1" wp14:anchorId="089B2023" wp14:editId="470E72FF">
                      <wp:simplePos x="0" y="0"/>
                      <wp:positionH relativeFrom="column">
                        <wp:posOffset>83820</wp:posOffset>
                      </wp:positionH>
                      <wp:positionV relativeFrom="paragraph">
                        <wp:posOffset>364490</wp:posOffset>
                      </wp:positionV>
                      <wp:extent cx="838200" cy="371475"/>
                      <wp:effectExtent l="0" t="0" r="0" b="9525"/>
                      <wp:wrapNone/>
                      <wp:docPr id="4" name="Rectangle 4"/>
                      <wp:cNvGraphicFramePr/>
                      <a:graphic xmlns:a="http://schemas.openxmlformats.org/drawingml/2006/main">
                        <a:graphicData uri="http://schemas.microsoft.com/office/word/2010/wordprocessingShape">
                          <wps:wsp>
                            <wps:cNvSpPr/>
                            <wps:spPr>
                              <a:xfrm>
                                <a:off x="0" y="0"/>
                                <a:ext cx="838200" cy="371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06935E5" w14:textId="73EC9721" w:rsidR="002B6627" w:rsidRPr="002B6627" w:rsidRDefault="002B6627" w:rsidP="002B6627">
                                  <w:pPr>
                                    <w:jc w:val="center"/>
                                    <w:rPr>
                                      <w:b/>
                                      <w:i/>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9B2023" id="Rectangle 4" o:spid="_x0000_s1026" style="position:absolute;left:0;text-align:left;margin-left:6.6pt;margin-top:28.7pt;width:66pt;height:2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" filled="f" stroked="f">
                      <v:textbox>
                        <w:txbxContent>
                          <w:p w14:paraId="006935E5" w14:textId="73EC9721" w:rsidR="002B6627" w:rsidRPr="002B6627" w:rsidRDefault="002B6627" w:rsidP="002B6627">
                            <w:pPr>
                              <w:jc w:val="center"/>
                              <w:rPr>
                                <w:b/>
                                <w:i/>
                                <w:sz w:val="28"/>
                                <w:szCs w:val="28"/>
                              </w:rPr>
                            </w:pPr>
                          </w:p>
                        </w:txbxContent>
                      </v:textbox>
                    </v:rect>
                  </w:pict>
                </mc:Fallback>
              </mc:AlternateContent>
            </w:r>
            <w:proofErr w:type="spellStart"/>
            <w:r>
              <w:rPr>
                <w:sz w:val="26"/>
              </w:rPr>
              <w:t>Số</w:t>
            </w:r>
            <w:proofErr w:type="spellEnd"/>
            <w:r>
              <w:rPr>
                <w:sz w:val="26"/>
              </w:rPr>
              <w:t xml:space="preserve">: </w:t>
            </w:r>
            <w:r w:rsidR="00434B0A">
              <w:rPr>
                <w:sz w:val="26"/>
              </w:rPr>
              <w:t xml:space="preserve"> </w:t>
            </w:r>
            <w:r w:rsidR="002B4E95">
              <w:rPr>
                <w:sz w:val="26"/>
              </w:rPr>
              <w:t>1049</w:t>
            </w:r>
            <w:r>
              <w:rPr>
                <w:sz w:val="26"/>
              </w:rPr>
              <w:t>/KL-UBTVQH</w:t>
            </w:r>
            <w:r w:rsidR="00ED1FCF">
              <w:rPr>
                <w:sz w:val="26"/>
              </w:rPr>
              <w:t>15</w:t>
            </w:r>
          </w:p>
        </w:tc>
        <w:tc>
          <w:tcPr>
            <w:tcW w:w="5596" w:type="dxa"/>
            <w:hideMark/>
          </w:tcPr>
          <w:p w14:paraId="2A3D2826" w14:textId="77777777" w:rsidR="002B6627" w:rsidRDefault="002B6627" w:rsidP="00291F7F">
            <w:pPr>
              <w:jc w:val="center"/>
              <w:rPr>
                <w:b/>
                <w:sz w:val="24"/>
              </w:rPr>
            </w:pPr>
            <w:r>
              <w:rPr>
                <w:b/>
                <w:sz w:val="24"/>
              </w:rPr>
              <w:t>CỘNG HÒA XÃ HỘI CHỦ NGHĨA VIỆT NAM</w:t>
            </w:r>
          </w:p>
          <w:p w14:paraId="0739FF1F" w14:textId="4DD1B2CE" w:rsidR="002B6627" w:rsidRDefault="002B6627" w:rsidP="00291F7F">
            <w:pPr>
              <w:jc w:val="center"/>
              <w:rPr>
                <w:b/>
                <w:sz w:val="28"/>
                <w:szCs w:val="28"/>
              </w:rPr>
            </w:pPr>
            <w:proofErr w:type="spellStart"/>
            <w:r>
              <w:rPr>
                <w:b/>
                <w:sz w:val="28"/>
                <w:szCs w:val="28"/>
              </w:rPr>
              <w:t>Độc</w:t>
            </w:r>
            <w:proofErr w:type="spellEnd"/>
            <w:r>
              <w:rPr>
                <w:b/>
                <w:sz w:val="28"/>
                <w:szCs w:val="28"/>
              </w:rPr>
              <w:t xml:space="preserve"> </w:t>
            </w:r>
            <w:proofErr w:type="spellStart"/>
            <w:r>
              <w:rPr>
                <w:b/>
                <w:sz w:val="28"/>
                <w:szCs w:val="28"/>
              </w:rPr>
              <w:t>lập</w:t>
            </w:r>
            <w:proofErr w:type="spellEnd"/>
            <w:r>
              <w:rPr>
                <w:b/>
                <w:sz w:val="28"/>
                <w:szCs w:val="28"/>
              </w:rPr>
              <w:t xml:space="preserve"> - </w:t>
            </w:r>
            <w:proofErr w:type="spellStart"/>
            <w:r>
              <w:rPr>
                <w:b/>
                <w:sz w:val="28"/>
                <w:szCs w:val="28"/>
              </w:rPr>
              <w:t>Tự</w:t>
            </w:r>
            <w:proofErr w:type="spellEnd"/>
            <w:r>
              <w:rPr>
                <w:b/>
                <w:sz w:val="28"/>
                <w:szCs w:val="28"/>
              </w:rPr>
              <w:t xml:space="preserve"> do - </w:t>
            </w:r>
            <w:proofErr w:type="spellStart"/>
            <w:r>
              <w:rPr>
                <w:b/>
                <w:sz w:val="28"/>
                <w:szCs w:val="28"/>
              </w:rPr>
              <w:t>Hạnh</w:t>
            </w:r>
            <w:proofErr w:type="spellEnd"/>
            <w:r>
              <w:rPr>
                <w:b/>
                <w:sz w:val="28"/>
                <w:szCs w:val="28"/>
              </w:rPr>
              <w:t xml:space="preserve"> </w:t>
            </w:r>
            <w:proofErr w:type="spellStart"/>
            <w:r>
              <w:rPr>
                <w:b/>
                <w:sz w:val="28"/>
                <w:szCs w:val="28"/>
              </w:rPr>
              <w:t>phúc</w:t>
            </w:r>
            <w:proofErr w:type="spellEnd"/>
          </w:p>
          <w:p w14:paraId="56FCED0D" w14:textId="00C5636E" w:rsidR="002B6627" w:rsidRDefault="00170ED6" w:rsidP="00291F7F">
            <w:pPr>
              <w:spacing w:line="380" w:lineRule="exact"/>
              <w:jc w:val="center"/>
              <w:rPr>
                <w:i/>
                <w:sz w:val="28"/>
                <w:szCs w:val="28"/>
              </w:rPr>
            </w:pPr>
            <w:r>
              <w:rPr>
                <w:noProof/>
              </w:rPr>
              <mc:AlternateContent>
                <mc:Choice Requires="wps">
                  <w:drawing>
                    <wp:anchor distT="4294967294" distB="4294967294" distL="114300" distR="114300" simplePos="0" relativeHeight="251659264" behindDoc="0" locked="0" layoutInCell="1" allowOverlap="1" wp14:anchorId="579A9551" wp14:editId="2F0A5732">
                      <wp:simplePos x="0" y="0"/>
                      <wp:positionH relativeFrom="column">
                        <wp:posOffset>643890</wp:posOffset>
                      </wp:positionH>
                      <wp:positionV relativeFrom="paragraph">
                        <wp:posOffset>43180</wp:posOffset>
                      </wp:positionV>
                      <wp:extent cx="21240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3DD8763"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7pt,3.4pt" to="217.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"/>
                  </w:pict>
                </mc:Fallback>
              </mc:AlternateContent>
            </w:r>
            <w:r w:rsidR="002B6627">
              <w:rPr>
                <w:i/>
                <w:sz w:val="28"/>
                <w:szCs w:val="28"/>
              </w:rPr>
              <w:t xml:space="preserve"> </w:t>
            </w:r>
          </w:p>
          <w:p w14:paraId="401EECAE" w14:textId="6A70BF47" w:rsidR="002B6627" w:rsidRDefault="002B6627" w:rsidP="00434B0A">
            <w:pPr>
              <w:spacing w:line="380" w:lineRule="exact"/>
              <w:jc w:val="center"/>
              <w:rPr>
                <w:i/>
                <w:sz w:val="28"/>
                <w:szCs w:val="28"/>
              </w:rPr>
            </w:pPr>
            <w:proofErr w:type="spellStart"/>
            <w:r>
              <w:rPr>
                <w:i/>
                <w:sz w:val="28"/>
                <w:szCs w:val="28"/>
              </w:rPr>
              <w:t>Hà</w:t>
            </w:r>
            <w:proofErr w:type="spellEnd"/>
            <w:r>
              <w:rPr>
                <w:i/>
                <w:sz w:val="28"/>
                <w:szCs w:val="28"/>
              </w:rPr>
              <w:t xml:space="preserve"> </w:t>
            </w:r>
            <w:proofErr w:type="spellStart"/>
            <w:r>
              <w:rPr>
                <w:i/>
                <w:sz w:val="28"/>
                <w:szCs w:val="28"/>
              </w:rPr>
              <w:t>Nội</w:t>
            </w:r>
            <w:proofErr w:type="spellEnd"/>
            <w:r>
              <w:rPr>
                <w:i/>
                <w:sz w:val="28"/>
                <w:szCs w:val="28"/>
              </w:rPr>
              <w:t xml:space="preserve">, </w:t>
            </w:r>
            <w:proofErr w:type="spellStart"/>
            <w:r w:rsidR="00B01DC7">
              <w:rPr>
                <w:i/>
                <w:sz w:val="28"/>
                <w:szCs w:val="28"/>
              </w:rPr>
              <w:t>ngày</w:t>
            </w:r>
            <w:proofErr w:type="spellEnd"/>
            <w:r w:rsidR="00B01DC7">
              <w:rPr>
                <w:i/>
                <w:sz w:val="28"/>
                <w:szCs w:val="28"/>
              </w:rPr>
              <w:t xml:space="preserve"> </w:t>
            </w:r>
            <w:r w:rsidR="002B4E95">
              <w:rPr>
                <w:i/>
                <w:sz w:val="28"/>
                <w:szCs w:val="28"/>
              </w:rPr>
              <w:t>08</w:t>
            </w:r>
            <w:r w:rsidR="00B01DC7">
              <w:rPr>
                <w:i/>
                <w:sz w:val="28"/>
                <w:szCs w:val="28"/>
              </w:rPr>
              <w:t xml:space="preserve"> </w:t>
            </w:r>
            <w:proofErr w:type="spellStart"/>
            <w:r w:rsidRPr="00D25288">
              <w:rPr>
                <w:i/>
                <w:sz w:val="28"/>
                <w:szCs w:val="28"/>
              </w:rPr>
              <w:t>tháng</w:t>
            </w:r>
            <w:proofErr w:type="spellEnd"/>
            <w:r w:rsidRPr="00D25288">
              <w:rPr>
                <w:i/>
                <w:sz w:val="28"/>
                <w:szCs w:val="28"/>
              </w:rPr>
              <w:t xml:space="preserve"> </w:t>
            </w:r>
            <w:r w:rsidR="00434B0A">
              <w:rPr>
                <w:i/>
                <w:sz w:val="28"/>
                <w:szCs w:val="28"/>
              </w:rPr>
              <w:t>1</w:t>
            </w:r>
            <w:r w:rsidR="001965EC">
              <w:rPr>
                <w:i/>
                <w:sz w:val="28"/>
                <w:szCs w:val="28"/>
              </w:rPr>
              <w:t>1</w:t>
            </w:r>
            <w:r w:rsidRPr="00D25288">
              <w:rPr>
                <w:i/>
                <w:sz w:val="28"/>
                <w:szCs w:val="28"/>
              </w:rPr>
              <w:t xml:space="preserve"> </w:t>
            </w:r>
            <w:proofErr w:type="spellStart"/>
            <w:r w:rsidRPr="00D25288">
              <w:rPr>
                <w:i/>
                <w:sz w:val="28"/>
                <w:szCs w:val="28"/>
              </w:rPr>
              <w:t>năm</w:t>
            </w:r>
            <w:proofErr w:type="spellEnd"/>
            <w:r>
              <w:rPr>
                <w:i/>
                <w:sz w:val="28"/>
                <w:szCs w:val="28"/>
              </w:rPr>
              <w:t xml:space="preserve"> 2024</w:t>
            </w:r>
          </w:p>
        </w:tc>
      </w:tr>
    </w:tbl>
    <w:p w14:paraId="059DA24A" w14:textId="24469C84" w:rsidR="002B6627" w:rsidRPr="00CD6C71" w:rsidRDefault="002B6627" w:rsidP="002B6627">
      <w:pPr>
        <w:spacing w:before="240"/>
        <w:jc w:val="center"/>
        <w:rPr>
          <w:b/>
          <w:sz w:val="28"/>
          <w:szCs w:val="28"/>
        </w:rPr>
      </w:pPr>
      <w:r>
        <w:rPr>
          <w:b/>
          <w:sz w:val="28"/>
          <w:szCs w:val="28"/>
        </w:rPr>
        <w:t>KẾT LUẬN</w:t>
      </w:r>
    </w:p>
    <w:p w14:paraId="20A93FA6" w14:textId="3BDC86C0" w:rsidR="002B6627" w:rsidRPr="00CD6C71" w:rsidRDefault="00DD7E4C" w:rsidP="001965EC">
      <w:pPr>
        <w:jc w:val="center"/>
        <w:rPr>
          <w:rStyle w:val="Emphasis"/>
          <w:b/>
          <w:i w:val="0"/>
          <w:iCs w:val="0"/>
          <w:sz w:val="28"/>
          <w:szCs w:val="28"/>
        </w:rPr>
      </w:pPr>
      <w:proofErr w:type="spellStart"/>
      <w:r w:rsidRPr="00DD7E4C">
        <w:rPr>
          <w:rStyle w:val="Emphasis"/>
          <w:b/>
          <w:bCs/>
          <w:i w:val="0"/>
          <w:iCs w:val="0"/>
          <w:sz w:val="28"/>
          <w:szCs w:val="28"/>
        </w:rPr>
        <w:t>về</w:t>
      </w:r>
      <w:proofErr w:type="spellEnd"/>
      <w:r w:rsidRPr="00DD7E4C">
        <w:rPr>
          <w:rStyle w:val="Emphasis"/>
          <w:b/>
          <w:bCs/>
          <w:i w:val="0"/>
          <w:iCs w:val="0"/>
          <w:sz w:val="28"/>
          <w:szCs w:val="28"/>
        </w:rPr>
        <w:t xml:space="preserve"> </w:t>
      </w:r>
      <w:proofErr w:type="spellStart"/>
      <w:r w:rsidR="001965EC">
        <w:rPr>
          <w:rStyle w:val="Emphasis"/>
          <w:b/>
          <w:bCs/>
          <w:i w:val="0"/>
          <w:iCs w:val="0"/>
          <w:sz w:val="28"/>
          <w:szCs w:val="28"/>
        </w:rPr>
        <w:t>chủ</w:t>
      </w:r>
      <w:proofErr w:type="spellEnd"/>
      <w:r w:rsidR="001965EC">
        <w:rPr>
          <w:rStyle w:val="Emphasis"/>
          <w:b/>
          <w:bCs/>
          <w:i w:val="0"/>
          <w:iCs w:val="0"/>
          <w:sz w:val="28"/>
          <w:szCs w:val="28"/>
        </w:rPr>
        <w:t xml:space="preserve"> </w:t>
      </w:r>
      <w:proofErr w:type="spellStart"/>
      <w:r w:rsidR="001965EC">
        <w:rPr>
          <w:rStyle w:val="Emphasis"/>
          <w:b/>
          <w:bCs/>
          <w:i w:val="0"/>
          <w:iCs w:val="0"/>
          <w:sz w:val="28"/>
          <w:szCs w:val="28"/>
        </w:rPr>
        <w:t>trương</w:t>
      </w:r>
      <w:proofErr w:type="spellEnd"/>
      <w:r w:rsidR="001965EC">
        <w:rPr>
          <w:rStyle w:val="Emphasis"/>
          <w:b/>
          <w:bCs/>
          <w:i w:val="0"/>
          <w:iCs w:val="0"/>
          <w:sz w:val="28"/>
          <w:szCs w:val="28"/>
        </w:rPr>
        <w:t xml:space="preserve"> </w:t>
      </w:r>
      <w:proofErr w:type="spellStart"/>
      <w:r w:rsidR="001965EC">
        <w:rPr>
          <w:rStyle w:val="Emphasis"/>
          <w:b/>
          <w:bCs/>
          <w:i w:val="0"/>
          <w:iCs w:val="0"/>
          <w:sz w:val="28"/>
          <w:szCs w:val="28"/>
        </w:rPr>
        <w:t>đầu</w:t>
      </w:r>
      <w:proofErr w:type="spellEnd"/>
      <w:r w:rsidR="001965EC">
        <w:rPr>
          <w:rStyle w:val="Emphasis"/>
          <w:b/>
          <w:bCs/>
          <w:i w:val="0"/>
          <w:iCs w:val="0"/>
          <w:sz w:val="28"/>
          <w:szCs w:val="28"/>
        </w:rPr>
        <w:t xml:space="preserve"> </w:t>
      </w:r>
      <w:proofErr w:type="spellStart"/>
      <w:r w:rsidR="001965EC">
        <w:rPr>
          <w:rStyle w:val="Emphasis"/>
          <w:b/>
          <w:bCs/>
          <w:i w:val="0"/>
          <w:iCs w:val="0"/>
          <w:sz w:val="28"/>
          <w:szCs w:val="28"/>
        </w:rPr>
        <w:t>tư</w:t>
      </w:r>
      <w:proofErr w:type="spellEnd"/>
      <w:r w:rsidR="001965EC">
        <w:rPr>
          <w:rStyle w:val="Emphasis"/>
          <w:b/>
          <w:bCs/>
          <w:i w:val="0"/>
          <w:iCs w:val="0"/>
          <w:sz w:val="28"/>
          <w:szCs w:val="28"/>
        </w:rPr>
        <w:t xml:space="preserve"> </w:t>
      </w:r>
      <w:proofErr w:type="spellStart"/>
      <w:r w:rsidR="001965EC">
        <w:rPr>
          <w:rStyle w:val="Emphasis"/>
          <w:b/>
          <w:bCs/>
          <w:i w:val="0"/>
          <w:iCs w:val="0"/>
          <w:sz w:val="28"/>
          <w:szCs w:val="28"/>
        </w:rPr>
        <w:t>Dự</w:t>
      </w:r>
      <w:proofErr w:type="spellEnd"/>
      <w:r w:rsidR="001965EC">
        <w:rPr>
          <w:rStyle w:val="Emphasis"/>
          <w:b/>
          <w:bCs/>
          <w:i w:val="0"/>
          <w:iCs w:val="0"/>
          <w:sz w:val="28"/>
          <w:szCs w:val="28"/>
        </w:rPr>
        <w:t xml:space="preserve"> </w:t>
      </w:r>
      <w:proofErr w:type="spellStart"/>
      <w:r w:rsidR="001965EC">
        <w:rPr>
          <w:rStyle w:val="Emphasis"/>
          <w:b/>
          <w:bCs/>
          <w:i w:val="0"/>
          <w:iCs w:val="0"/>
          <w:sz w:val="28"/>
          <w:szCs w:val="28"/>
        </w:rPr>
        <w:t>án</w:t>
      </w:r>
      <w:proofErr w:type="spellEnd"/>
      <w:r w:rsidR="001965EC">
        <w:rPr>
          <w:rStyle w:val="Emphasis"/>
          <w:b/>
          <w:bCs/>
          <w:i w:val="0"/>
          <w:iCs w:val="0"/>
          <w:sz w:val="28"/>
          <w:szCs w:val="28"/>
        </w:rPr>
        <w:t xml:space="preserve"> </w:t>
      </w:r>
      <w:proofErr w:type="spellStart"/>
      <w:r w:rsidR="001965EC">
        <w:rPr>
          <w:rStyle w:val="Emphasis"/>
          <w:b/>
          <w:bCs/>
          <w:i w:val="0"/>
          <w:iCs w:val="0"/>
          <w:sz w:val="28"/>
          <w:szCs w:val="28"/>
        </w:rPr>
        <w:t>đường</w:t>
      </w:r>
      <w:proofErr w:type="spellEnd"/>
      <w:r w:rsidR="001965EC">
        <w:rPr>
          <w:rStyle w:val="Emphasis"/>
          <w:b/>
          <w:bCs/>
          <w:i w:val="0"/>
          <w:iCs w:val="0"/>
          <w:sz w:val="28"/>
          <w:szCs w:val="28"/>
        </w:rPr>
        <w:t xml:space="preserve"> </w:t>
      </w:r>
      <w:proofErr w:type="spellStart"/>
      <w:r w:rsidR="001965EC">
        <w:rPr>
          <w:rStyle w:val="Emphasis"/>
          <w:b/>
          <w:bCs/>
          <w:i w:val="0"/>
          <w:iCs w:val="0"/>
          <w:sz w:val="28"/>
          <w:szCs w:val="28"/>
        </w:rPr>
        <w:t>sắt</w:t>
      </w:r>
      <w:proofErr w:type="spellEnd"/>
      <w:r w:rsidR="001965EC">
        <w:rPr>
          <w:rStyle w:val="Emphasis"/>
          <w:b/>
          <w:bCs/>
          <w:i w:val="0"/>
          <w:iCs w:val="0"/>
          <w:sz w:val="28"/>
          <w:szCs w:val="28"/>
        </w:rPr>
        <w:t xml:space="preserve"> </w:t>
      </w:r>
      <w:proofErr w:type="spellStart"/>
      <w:r w:rsidR="001965EC">
        <w:rPr>
          <w:rStyle w:val="Emphasis"/>
          <w:b/>
          <w:bCs/>
          <w:i w:val="0"/>
          <w:iCs w:val="0"/>
          <w:sz w:val="28"/>
          <w:szCs w:val="28"/>
        </w:rPr>
        <w:t>tốc</w:t>
      </w:r>
      <w:proofErr w:type="spellEnd"/>
      <w:r w:rsidR="001965EC">
        <w:rPr>
          <w:rStyle w:val="Emphasis"/>
          <w:b/>
          <w:bCs/>
          <w:i w:val="0"/>
          <w:iCs w:val="0"/>
          <w:sz w:val="28"/>
          <w:szCs w:val="28"/>
        </w:rPr>
        <w:t xml:space="preserve"> </w:t>
      </w:r>
      <w:proofErr w:type="spellStart"/>
      <w:r w:rsidR="001965EC">
        <w:rPr>
          <w:rStyle w:val="Emphasis"/>
          <w:b/>
          <w:bCs/>
          <w:i w:val="0"/>
          <w:iCs w:val="0"/>
          <w:sz w:val="28"/>
          <w:szCs w:val="28"/>
        </w:rPr>
        <w:t>độ</w:t>
      </w:r>
      <w:proofErr w:type="spellEnd"/>
      <w:r w:rsidR="001965EC">
        <w:rPr>
          <w:rStyle w:val="Emphasis"/>
          <w:b/>
          <w:bCs/>
          <w:i w:val="0"/>
          <w:iCs w:val="0"/>
          <w:sz w:val="28"/>
          <w:szCs w:val="28"/>
        </w:rPr>
        <w:t xml:space="preserve"> </w:t>
      </w:r>
      <w:proofErr w:type="spellStart"/>
      <w:r w:rsidR="001965EC">
        <w:rPr>
          <w:rStyle w:val="Emphasis"/>
          <w:b/>
          <w:bCs/>
          <w:i w:val="0"/>
          <w:iCs w:val="0"/>
          <w:sz w:val="28"/>
          <w:szCs w:val="28"/>
        </w:rPr>
        <w:t>cao</w:t>
      </w:r>
      <w:proofErr w:type="spellEnd"/>
      <w:r w:rsidR="001965EC">
        <w:rPr>
          <w:rStyle w:val="Emphasis"/>
          <w:b/>
          <w:bCs/>
          <w:i w:val="0"/>
          <w:iCs w:val="0"/>
          <w:sz w:val="28"/>
          <w:szCs w:val="28"/>
        </w:rPr>
        <w:t xml:space="preserve"> </w:t>
      </w:r>
      <w:proofErr w:type="spellStart"/>
      <w:r w:rsidR="001965EC">
        <w:rPr>
          <w:rStyle w:val="Emphasis"/>
          <w:b/>
          <w:bCs/>
          <w:i w:val="0"/>
          <w:iCs w:val="0"/>
          <w:sz w:val="28"/>
          <w:szCs w:val="28"/>
        </w:rPr>
        <w:t>trên</w:t>
      </w:r>
      <w:proofErr w:type="spellEnd"/>
      <w:r w:rsidR="001965EC">
        <w:rPr>
          <w:rStyle w:val="Emphasis"/>
          <w:b/>
          <w:bCs/>
          <w:i w:val="0"/>
          <w:iCs w:val="0"/>
          <w:sz w:val="28"/>
          <w:szCs w:val="28"/>
        </w:rPr>
        <w:t xml:space="preserve"> </w:t>
      </w:r>
      <w:proofErr w:type="spellStart"/>
      <w:r w:rsidR="001965EC">
        <w:rPr>
          <w:rStyle w:val="Emphasis"/>
          <w:b/>
          <w:bCs/>
          <w:i w:val="0"/>
          <w:iCs w:val="0"/>
          <w:sz w:val="28"/>
          <w:szCs w:val="28"/>
        </w:rPr>
        <w:t>trục</w:t>
      </w:r>
      <w:proofErr w:type="spellEnd"/>
      <w:r w:rsidR="001965EC">
        <w:rPr>
          <w:rStyle w:val="Emphasis"/>
          <w:b/>
          <w:bCs/>
          <w:i w:val="0"/>
          <w:iCs w:val="0"/>
          <w:sz w:val="28"/>
          <w:szCs w:val="28"/>
        </w:rPr>
        <w:t xml:space="preserve"> </w:t>
      </w:r>
      <w:proofErr w:type="spellStart"/>
      <w:r w:rsidR="001965EC">
        <w:rPr>
          <w:rStyle w:val="Emphasis"/>
          <w:b/>
          <w:bCs/>
          <w:i w:val="0"/>
          <w:iCs w:val="0"/>
          <w:sz w:val="28"/>
          <w:szCs w:val="28"/>
        </w:rPr>
        <w:t>Bắc</w:t>
      </w:r>
      <w:proofErr w:type="spellEnd"/>
      <w:r w:rsidR="001965EC">
        <w:rPr>
          <w:rStyle w:val="Emphasis"/>
          <w:b/>
          <w:bCs/>
          <w:i w:val="0"/>
          <w:iCs w:val="0"/>
          <w:sz w:val="28"/>
          <w:szCs w:val="28"/>
        </w:rPr>
        <w:t xml:space="preserve"> - Nam</w:t>
      </w:r>
    </w:p>
    <w:p w14:paraId="17FB931B" w14:textId="4A7C07FF" w:rsidR="002B6627" w:rsidRPr="00CD6C71" w:rsidRDefault="002B6627" w:rsidP="002B6627">
      <w:pPr>
        <w:jc w:val="center"/>
        <w:rPr>
          <w:i/>
          <w:iCs/>
          <w:sz w:val="28"/>
          <w:szCs w:val="28"/>
        </w:rPr>
      </w:pPr>
      <w:r w:rsidRPr="00CD6C71">
        <w:rPr>
          <w:bCs/>
          <w:i/>
          <w:iCs/>
          <w:sz w:val="28"/>
          <w:szCs w:val="28"/>
        </w:rPr>
        <w:t xml:space="preserve"> (</w:t>
      </w:r>
      <w:proofErr w:type="spellStart"/>
      <w:r w:rsidRPr="00CD6C71">
        <w:rPr>
          <w:bCs/>
          <w:i/>
          <w:iCs/>
          <w:sz w:val="28"/>
          <w:szCs w:val="28"/>
        </w:rPr>
        <w:t>tại</w:t>
      </w:r>
      <w:proofErr w:type="spellEnd"/>
      <w:r w:rsidRPr="00CD6C71">
        <w:rPr>
          <w:bCs/>
          <w:i/>
          <w:iCs/>
          <w:sz w:val="28"/>
          <w:szCs w:val="28"/>
        </w:rPr>
        <w:t xml:space="preserve"> </w:t>
      </w:r>
      <w:proofErr w:type="spellStart"/>
      <w:r w:rsidRPr="00CD6C71">
        <w:rPr>
          <w:bCs/>
          <w:i/>
          <w:iCs/>
          <w:sz w:val="28"/>
          <w:szCs w:val="28"/>
        </w:rPr>
        <w:t>Phiên</w:t>
      </w:r>
      <w:proofErr w:type="spellEnd"/>
      <w:r w:rsidRPr="00CD6C71">
        <w:rPr>
          <w:bCs/>
          <w:i/>
          <w:iCs/>
          <w:sz w:val="28"/>
          <w:szCs w:val="28"/>
        </w:rPr>
        <w:t xml:space="preserve"> </w:t>
      </w:r>
      <w:proofErr w:type="spellStart"/>
      <w:r w:rsidRPr="00CD6C71">
        <w:rPr>
          <w:bCs/>
          <w:i/>
          <w:iCs/>
          <w:sz w:val="28"/>
          <w:szCs w:val="28"/>
        </w:rPr>
        <w:t>họp</w:t>
      </w:r>
      <w:proofErr w:type="spellEnd"/>
      <w:r w:rsidRPr="00CD6C71">
        <w:rPr>
          <w:bCs/>
          <w:i/>
          <w:iCs/>
          <w:sz w:val="28"/>
          <w:szCs w:val="28"/>
        </w:rPr>
        <w:t xml:space="preserve"> </w:t>
      </w:r>
      <w:proofErr w:type="spellStart"/>
      <w:r w:rsidR="002F279D">
        <w:rPr>
          <w:bCs/>
          <w:i/>
          <w:iCs/>
          <w:sz w:val="28"/>
          <w:szCs w:val="28"/>
        </w:rPr>
        <w:t>ngày</w:t>
      </w:r>
      <w:proofErr w:type="spellEnd"/>
      <w:r w:rsidR="002F279D">
        <w:rPr>
          <w:bCs/>
          <w:i/>
          <w:iCs/>
          <w:sz w:val="28"/>
          <w:szCs w:val="28"/>
        </w:rPr>
        <w:t xml:space="preserve"> 06/</w:t>
      </w:r>
      <w:r w:rsidR="00170ED6">
        <w:rPr>
          <w:bCs/>
          <w:i/>
          <w:iCs/>
          <w:sz w:val="28"/>
          <w:szCs w:val="28"/>
        </w:rPr>
        <w:t>1</w:t>
      </w:r>
      <w:r w:rsidR="001965EC">
        <w:rPr>
          <w:bCs/>
          <w:i/>
          <w:iCs/>
          <w:sz w:val="28"/>
          <w:szCs w:val="28"/>
        </w:rPr>
        <w:t>1</w:t>
      </w:r>
      <w:r w:rsidRPr="00CD6C71">
        <w:rPr>
          <w:bCs/>
          <w:i/>
          <w:iCs/>
          <w:sz w:val="28"/>
          <w:szCs w:val="28"/>
        </w:rPr>
        <w:t>/2024)</w:t>
      </w:r>
    </w:p>
    <w:p w14:paraId="29473772" w14:textId="77777777" w:rsidR="002B6627" w:rsidRDefault="002B6627" w:rsidP="002B6627">
      <w:pPr>
        <w:spacing w:before="80" w:line="330" w:lineRule="exact"/>
        <w:ind w:firstLine="709"/>
        <w:jc w:val="both"/>
        <w:rPr>
          <w:iCs/>
        </w:rPr>
      </w:pPr>
      <w:r>
        <w:rPr>
          <w:noProof/>
        </w:rPr>
        <mc:AlternateContent>
          <mc:Choice Requires="wps">
            <w:drawing>
              <wp:anchor distT="4294967294" distB="4294967294" distL="114300" distR="114300" simplePos="0" relativeHeight="251662336" behindDoc="0" locked="0" layoutInCell="1" allowOverlap="1" wp14:anchorId="4787C373" wp14:editId="1A3B8304">
                <wp:simplePos x="0" y="0"/>
                <wp:positionH relativeFrom="column">
                  <wp:posOffset>2438019</wp:posOffset>
                </wp:positionH>
                <wp:positionV relativeFrom="paragraph">
                  <wp:posOffset>52324</wp:posOffset>
                </wp:positionV>
                <wp:extent cx="914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1A6BC4B"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1.95pt,4.1pt" to="263.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"/>
            </w:pict>
          </mc:Fallback>
        </mc:AlternateContent>
      </w:r>
    </w:p>
    <w:p w14:paraId="0CFD848B" w14:textId="77777777" w:rsidR="00FD0369" w:rsidRDefault="00FD0369" w:rsidP="00FD0369">
      <w:pPr>
        <w:spacing w:before="120" w:after="120" w:line="340" w:lineRule="exact"/>
        <w:ind w:firstLine="567"/>
        <w:jc w:val="both"/>
        <w:rPr>
          <w:spacing w:val="-2"/>
          <w:sz w:val="28"/>
          <w:szCs w:val="28"/>
        </w:rPr>
      </w:pPr>
      <w:proofErr w:type="spellStart"/>
      <w:r>
        <w:rPr>
          <w:spacing w:val="-2"/>
          <w:sz w:val="28"/>
          <w:szCs w:val="28"/>
        </w:rPr>
        <w:t>Tại</w:t>
      </w:r>
      <w:proofErr w:type="spellEnd"/>
      <w:r>
        <w:rPr>
          <w:spacing w:val="-2"/>
          <w:sz w:val="28"/>
          <w:szCs w:val="28"/>
        </w:rPr>
        <w:t xml:space="preserve"> </w:t>
      </w:r>
      <w:proofErr w:type="spellStart"/>
      <w:r>
        <w:rPr>
          <w:spacing w:val="-2"/>
          <w:sz w:val="28"/>
          <w:szCs w:val="28"/>
        </w:rPr>
        <w:t>Phiên</w:t>
      </w:r>
      <w:proofErr w:type="spellEnd"/>
      <w:r>
        <w:rPr>
          <w:spacing w:val="-2"/>
          <w:sz w:val="28"/>
          <w:szCs w:val="28"/>
        </w:rPr>
        <w:t xml:space="preserve"> </w:t>
      </w:r>
      <w:proofErr w:type="spellStart"/>
      <w:r>
        <w:rPr>
          <w:spacing w:val="-2"/>
          <w:sz w:val="28"/>
          <w:szCs w:val="28"/>
        </w:rPr>
        <w:t>họp</w:t>
      </w:r>
      <w:proofErr w:type="spellEnd"/>
      <w:r>
        <w:rPr>
          <w:spacing w:val="-2"/>
          <w:sz w:val="28"/>
          <w:szCs w:val="28"/>
        </w:rPr>
        <w:t xml:space="preserve"> </w:t>
      </w:r>
      <w:proofErr w:type="spellStart"/>
      <w:r>
        <w:rPr>
          <w:spacing w:val="-2"/>
          <w:sz w:val="28"/>
          <w:szCs w:val="28"/>
        </w:rPr>
        <w:t>ngày</w:t>
      </w:r>
      <w:proofErr w:type="spellEnd"/>
      <w:r>
        <w:rPr>
          <w:spacing w:val="-2"/>
          <w:sz w:val="28"/>
          <w:szCs w:val="28"/>
        </w:rPr>
        <w:t xml:space="preserve"> 06/11/2024, </w:t>
      </w:r>
      <w:proofErr w:type="spellStart"/>
      <w:r>
        <w:rPr>
          <w:spacing w:val="-2"/>
          <w:sz w:val="28"/>
          <w:szCs w:val="28"/>
        </w:rPr>
        <w:t>Ủy</w:t>
      </w:r>
      <w:proofErr w:type="spellEnd"/>
      <w:r>
        <w:rPr>
          <w:spacing w:val="-2"/>
          <w:sz w:val="28"/>
          <w:szCs w:val="28"/>
        </w:rPr>
        <w:t xml:space="preserve"> ban </w:t>
      </w:r>
      <w:proofErr w:type="spellStart"/>
      <w:r>
        <w:rPr>
          <w:spacing w:val="-2"/>
          <w:sz w:val="28"/>
          <w:szCs w:val="28"/>
        </w:rPr>
        <w:t>Thường</w:t>
      </w:r>
      <w:proofErr w:type="spellEnd"/>
      <w:r>
        <w:rPr>
          <w:spacing w:val="-2"/>
          <w:sz w:val="28"/>
          <w:szCs w:val="28"/>
        </w:rPr>
        <w:t xml:space="preserve"> </w:t>
      </w:r>
      <w:proofErr w:type="spellStart"/>
      <w:r>
        <w:rPr>
          <w:spacing w:val="-2"/>
          <w:sz w:val="28"/>
          <w:szCs w:val="28"/>
        </w:rPr>
        <w:t>vụ</w:t>
      </w:r>
      <w:proofErr w:type="spellEnd"/>
      <w:r>
        <w:rPr>
          <w:spacing w:val="-2"/>
          <w:sz w:val="28"/>
          <w:szCs w:val="28"/>
        </w:rPr>
        <w:t xml:space="preserve"> </w:t>
      </w:r>
      <w:proofErr w:type="spellStart"/>
      <w:r>
        <w:rPr>
          <w:spacing w:val="-2"/>
          <w:sz w:val="28"/>
          <w:szCs w:val="28"/>
        </w:rPr>
        <w:t>Quốc</w:t>
      </w:r>
      <w:proofErr w:type="spellEnd"/>
      <w:r>
        <w:rPr>
          <w:spacing w:val="-2"/>
          <w:sz w:val="28"/>
          <w:szCs w:val="28"/>
        </w:rPr>
        <w:t xml:space="preserve"> </w:t>
      </w:r>
      <w:proofErr w:type="spellStart"/>
      <w:r>
        <w:rPr>
          <w:spacing w:val="-2"/>
          <w:sz w:val="28"/>
          <w:szCs w:val="28"/>
        </w:rPr>
        <w:t>hội</w:t>
      </w:r>
      <w:proofErr w:type="spellEnd"/>
      <w:r>
        <w:rPr>
          <w:spacing w:val="-2"/>
          <w:sz w:val="28"/>
          <w:szCs w:val="28"/>
        </w:rPr>
        <w:t xml:space="preserve"> (UBTVQH) </w:t>
      </w:r>
      <w:proofErr w:type="spellStart"/>
      <w:r>
        <w:rPr>
          <w:spacing w:val="-2"/>
          <w:sz w:val="28"/>
          <w:szCs w:val="28"/>
        </w:rPr>
        <w:t>đã</w:t>
      </w:r>
      <w:proofErr w:type="spellEnd"/>
      <w:r>
        <w:rPr>
          <w:spacing w:val="-2"/>
          <w:sz w:val="28"/>
          <w:szCs w:val="28"/>
        </w:rPr>
        <w:t xml:space="preserve"> </w:t>
      </w:r>
      <w:proofErr w:type="spellStart"/>
      <w:r>
        <w:rPr>
          <w:spacing w:val="-2"/>
          <w:sz w:val="28"/>
          <w:szCs w:val="28"/>
        </w:rPr>
        <w:t>cho</w:t>
      </w:r>
      <w:proofErr w:type="spellEnd"/>
      <w:r>
        <w:rPr>
          <w:spacing w:val="-2"/>
          <w:sz w:val="28"/>
          <w:szCs w:val="28"/>
        </w:rPr>
        <w:t xml:space="preserve"> ý </w:t>
      </w:r>
      <w:proofErr w:type="spellStart"/>
      <w:r>
        <w:rPr>
          <w:spacing w:val="-2"/>
          <w:sz w:val="28"/>
          <w:szCs w:val="28"/>
        </w:rPr>
        <w:t>kiến</w:t>
      </w:r>
      <w:proofErr w:type="spellEnd"/>
      <w:r>
        <w:rPr>
          <w:spacing w:val="-2"/>
          <w:sz w:val="28"/>
          <w:szCs w:val="28"/>
        </w:rPr>
        <w:t xml:space="preserve"> </w:t>
      </w:r>
      <w:proofErr w:type="spellStart"/>
      <w:r>
        <w:rPr>
          <w:spacing w:val="-2"/>
          <w:sz w:val="28"/>
          <w:szCs w:val="28"/>
        </w:rPr>
        <w:t>về</w:t>
      </w:r>
      <w:proofErr w:type="spellEnd"/>
      <w:r>
        <w:rPr>
          <w:spacing w:val="-2"/>
          <w:sz w:val="28"/>
          <w:szCs w:val="28"/>
        </w:rPr>
        <w:t xml:space="preserve"> </w:t>
      </w:r>
      <w:proofErr w:type="spellStart"/>
      <w:r>
        <w:rPr>
          <w:spacing w:val="-2"/>
          <w:sz w:val="28"/>
          <w:szCs w:val="28"/>
        </w:rPr>
        <w:t>chủ</w:t>
      </w:r>
      <w:proofErr w:type="spellEnd"/>
      <w:r>
        <w:rPr>
          <w:spacing w:val="-2"/>
          <w:sz w:val="28"/>
          <w:szCs w:val="28"/>
        </w:rPr>
        <w:t xml:space="preserve"> </w:t>
      </w:r>
      <w:proofErr w:type="spellStart"/>
      <w:r>
        <w:rPr>
          <w:spacing w:val="-2"/>
          <w:sz w:val="28"/>
          <w:szCs w:val="28"/>
        </w:rPr>
        <w:t>trương</w:t>
      </w:r>
      <w:proofErr w:type="spellEnd"/>
      <w:r>
        <w:rPr>
          <w:spacing w:val="-2"/>
          <w:sz w:val="28"/>
          <w:szCs w:val="28"/>
        </w:rPr>
        <w:t xml:space="preserve"> </w:t>
      </w:r>
      <w:proofErr w:type="spellStart"/>
      <w:r>
        <w:rPr>
          <w:spacing w:val="-2"/>
          <w:sz w:val="28"/>
          <w:szCs w:val="28"/>
        </w:rPr>
        <w:t>đầu</w:t>
      </w:r>
      <w:proofErr w:type="spellEnd"/>
      <w:r>
        <w:rPr>
          <w:spacing w:val="-2"/>
          <w:sz w:val="28"/>
          <w:szCs w:val="28"/>
        </w:rPr>
        <w:t xml:space="preserve"> </w:t>
      </w:r>
      <w:proofErr w:type="spellStart"/>
      <w:r>
        <w:rPr>
          <w:spacing w:val="-2"/>
          <w:sz w:val="28"/>
          <w:szCs w:val="28"/>
        </w:rPr>
        <w:t>tư</w:t>
      </w:r>
      <w:proofErr w:type="spellEnd"/>
      <w:r>
        <w:rPr>
          <w:spacing w:val="-2"/>
          <w:sz w:val="28"/>
          <w:szCs w:val="28"/>
        </w:rPr>
        <w:t xml:space="preserve"> </w:t>
      </w:r>
      <w:proofErr w:type="spellStart"/>
      <w:r>
        <w:rPr>
          <w:spacing w:val="-2"/>
          <w:sz w:val="28"/>
          <w:szCs w:val="28"/>
        </w:rPr>
        <w:t>Dự</w:t>
      </w:r>
      <w:proofErr w:type="spellEnd"/>
      <w:r>
        <w:rPr>
          <w:spacing w:val="-2"/>
          <w:sz w:val="28"/>
          <w:szCs w:val="28"/>
        </w:rPr>
        <w:t xml:space="preserve"> </w:t>
      </w:r>
      <w:proofErr w:type="spellStart"/>
      <w:r>
        <w:rPr>
          <w:spacing w:val="-2"/>
          <w:sz w:val="28"/>
          <w:szCs w:val="28"/>
        </w:rPr>
        <w:t>án</w:t>
      </w:r>
      <w:proofErr w:type="spellEnd"/>
      <w:r>
        <w:rPr>
          <w:spacing w:val="-2"/>
          <w:sz w:val="28"/>
          <w:szCs w:val="28"/>
        </w:rPr>
        <w:t xml:space="preserve"> </w:t>
      </w:r>
      <w:proofErr w:type="spellStart"/>
      <w:r>
        <w:rPr>
          <w:spacing w:val="-2"/>
          <w:sz w:val="28"/>
          <w:szCs w:val="28"/>
        </w:rPr>
        <w:t>đường</w:t>
      </w:r>
      <w:proofErr w:type="spellEnd"/>
      <w:r>
        <w:rPr>
          <w:spacing w:val="-2"/>
          <w:sz w:val="28"/>
          <w:szCs w:val="28"/>
        </w:rPr>
        <w:t xml:space="preserve"> </w:t>
      </w:r>
      <w:proofErr w:type="spellStart"/>
      <w:r>
        <w:rPr>
          <w:spacing w:val="-2"/>
          <w:sz w:val="28"/>
          <w:szCs w:val="28"/>
        </w:rPr>
        <w:t>sắt</w:t>
      </w:r>
      <w:proofErr w:type="spellEnd"/>
      <w:r>
        <w:rPr>
          <w:spacing w:val="-2"/>
          <w:sz w:val="28"/>
          <w:szCs w:val="28"/>
        </w:rPr>
        <w:t xml:space="preserve"> </w:t>
      </w:r>
      <w:proofErr w:type="spellStart"/>
      <w:r>
        <w:rPr>
          <w:spacing w:val="-2"/>
          <w:sz w:val="28"/>
          <w:szCs w:val="28"/>
        </w:rPr>
        <w:t>tốc</w:t>
      </w:r>
      <w:proofErr w:type="spellEnd"/>
      <w:r>
        <w:rPr>
          <w:spacing w:val="-2"/>
          <w:sz w:val="28"/>
          <w:szCs w:val="28"/>
        </w:rPr>
        <w:t xml:space="preserve"> </w:t>
      </w:r>
      <w:proofErr w:type="spellStart"/>
      <w:r>
        <w:rPr>
          <w:spacing w:val="-2"/>
          <w:sz w:val="28"/>
          <w:szCs w:val="28"/>
        </w:rPr>
        <w:t>độ</w:t>
      </w:r>
      <w:proofErr w:type="spellEnd"/>
      <w:r>
        <w:rPr>
          <w:spacing w:val="-2"/>
          <w:sz w:val="28"/>
          <w:szCs w:val="28"/>
        </w:rPr>
        <w:t xml:space="preserve"> </w:t>
      </w:r>
      <w:proofErr w:type="spellStart"/>
      <w:r>
        <w:rPr>
          <w:spacing w:val="-2"/>
          <w:sz w:val="28"/>
          <w:szCs w:val="28"/>
        </w:rPr>
        <w:t>cao</w:t>
      </w:r>
      <w:proofErr w:type="spellEnd"/>
      <w:r>
        <w:rPr>
          <w:spacing w:val="-2"/>
          <w:sz w:val="28"/>
          <w:szCs w:val="28"/>
        </w:rPr>
        <w:t xml:space="preserve"> </w:t>
      </w:r>
      <w:proofErr w:type="spellStart"/>
      <w:r>
        <w:rPr>
          <w:spacing w:val="-2"/>
          <w:sz w:val="28"/>
          <w:szCs w:val="28"/>
        </w:rPr>
        <w:t>trên</w:t>
      </w:r>
      <w:proofErr w:type="spellEnd"/>
      <w:r>
        <w:rPr>
          <w:spacing w:val="-2"/>
          <w:sz w:val="28"/>
          <w:szCs w:val="28"/>
        </w:rPr>
        <w:t xml:space="preserve"> </w:t>
      </w:r>
      <w:proofErr w:type="spellStart"/>
      <w:r>
        <w:rPr>
          <w:spacing w:val="-2"/>
          <w:sz w:val="28"/>
          <w:szCs w:val="28"/>
        </w:rPr>
        <w:t>trục</w:t>
      </w:r>
      <w:proofErr w:type="spellEnd"/>
      <w:r>
        <w:rPr>
          <w:spacing w:val="-2"/>
          <w:sz w:val="28"/>
          <w:szCs w:val="28"/>
        </w:rPr>
        <w:t xml:space="preserve"> </w:t>
      </w:r>
      <w:proofErr w:type="spellStart"/>
      <w:r>
        <w:rPr>
          <w:spacing w:val="-2"/>
          <w:sz w:val="28"/>
          <w:szCs w:val="28"/>
        </w:rPr>
        <w:t>Bắc</w:t>
      </w:r>
      <w:proofErr w:type="spellEnd"/>
      <w:r>
        <w:rPr>
          <w:spacing w:val="-2"/>
          <w:sz w:val="28"/>
          <w:szCs w:val="28"/>
        </w:rPr>
        <w:t xml:space="preserve"> - Nam </w:t>
      </w:r>
      <w:proofErr w:type="spellStart"/>
      <w:r>
        <w:rPr>
          <w:spacing w:val="-2"/>
          <w:sz w:val="28"/>
          <w:szCs w:val="28"/>
        </w:rPr>
        <w:t>và</w:t>
      </w:r>
      <w:proofErr w:type="spellEnd"/>
      <w:r>
        <w:rPr>
          <w:spacing w:val="-2"/>
          <w:sz w:val="28"/>
          <w:szCs w:val="28"/>
        </w:rPr>
        <w:t xml:space="preserve"> </w:t>
      </w:r>
      <w:proofErr w:type="spellStart"/>
      <w:r>
        <w:rPr>
          <w:spacing w:val="-2"/>
          <w:sz w:val="28"/>
          <w:szCs w:val="28"/>
        </w:rPr>
        <w:t>kết</w:t>
      </w:r>
      <w:proofErr w:type="spellEnd"/>
      <w:r>
        <w:rPr>
          <w:spacing w:val="-2"/>
          <w:sz w:val="28"/>
          <w:szCs w:val="28"/>
        </w:rPr>
        <w:t xml:space="preserve"> </w:t>
      </w:r>
      <w:proofErr w:type="spellStart"/>
      <w:r>
        <w:rPr>
          <w:spacing w:val="-2"/>
          <w:sz w:val="28"/>
          <w:szCs w:val="28"/>
        </w:rPr>
        <w:t>luận</w:t>
      </w:r>
      <w:proofErr w:type="spellEnd"/>
      <w:r>
        <w:rPr>
          <w:spacing w:val="-2"/>
          <w:sz w:val="28"/>
          <w:szCs w:val="28"/>
        </w:rPr>
        <w:t xml:space="preserve"> </w:t>
      </w:r>
      <w:proofErr w:type="spellStart"/>
      <w:r>
        <w:rPr>
          <w:spacing w:val="-2"/>
          <w:sz w:val="28"/>
          <w:szCs w:val="28"/>
        </w:rPr>
        <w:t>như</w:t>
      </w:r>
      <w:proofErr w:type="spellEnd"/>
      <w:r>
        <w:rPr>
          <w:spacing w:val="-2"/>
          <w:sz w:val="28"/>
          <w:szCs w:val="28"/>
        </w:rPr>
        <w:t xml:space="preserve"> </w:t>
      </w:r>
      <w:proofErr w:type="spellStart"/>
      <w:r>
        <w:rPr>
          <w:spacing w:val="-2"/>
          <w:sz w:val="28"/>
          <w:szCs w:val="28"/>
        </w:rPr>
        <w:t>sau</w:t>
      </w:r>
      <w:proofErr w:type="spellEnd"/>
      <w:r>
        <w:rPr>
          <w:spacing w:val="-2"/>
          <w:sz w:val="28"/>
          <w:szCs w:val="28"/>
        </w:rPr>
        <w:t>:</w:t>
      </w:r>
    </w:p>
    <w:p w14:paraId="74D27321" w14:textId="711264DE" w:rsidR="00FD0369" w:rsidRPr="0075242C" w:rsidRDefault="00FD0369" w:rsidP="00FD0369">
      <w:pPr>
        <w:spacing w:after="60" w:line="340" w:lineRule="exact"/>
        <w:ind w:firstLine="567"/>
        <w:jc w:val="both"/>
        <w:rPr>
          <w:sz w:val="28"/>
          <w:szCs w:val="28"/>
        </w:rPr>
      </w:pPr>
      <w:bookmarkStart w:id="0" w:name="_Hlk179456322"/>
      <w:r w:rsidRPr="001965EC">
        <w:rPr>
          <w:b/>
          <w:spacing w:val="-2"/>
          <w:sz w:val="28"/>
          <w:szCs w:val="28"/>
        </w:rPr>
        <w:t>1.</w:t>
      </w:r>
      <w:r w:rsidRPr="001965EC">
        <w:rPr>
          <w:bCs/>
          <w:spacing w:val="-2"/>
          <w:sz w:val="28"/>
          <w:szCs w:val="28"/>
        </w:rPr>
        <w:t xml:space="preserve"> </w:t>
      </w:r>
      <w:r>
        <w:rPr>
          <w:sz w:val="28"/>
          <w:szCs w:val="28"/>
        </w:rPr>
        <w:t>UBTVQH</w:t>
      </w:r>
      <w:r w:rsidRPr="0075242C">
        <w:rPr>
          <w:sz w:val="28"/>
          <w:szCs w:val="28"/>
        </w:rPr>
        <w:t xml:space="preserve"> </w:t>
      </w:r>
      <w:proofErr w:type="spellStart"/>
      <w:r w:rsidRPr="0075242C">
        <w:rPr>
          <w:sz w:val="28"/>
          <w:szCs w:val="28"/>
        </w:rPr>
        <w:t>thống</w:t>
      </w:r>
      <w:proofErr w:type="spellEnd"/>
      <w:r w:rsidRPr="0075242C">
        <w:rPr>
          <w:sz w:val="28"/>
          <w:szCs w:val="28"/>
        </w:rPr>
        <w:t xml:space="preserve"> </w:t>
      </w:r>
      <w:proofErr w:type="spellStart"/>
      <w:r w:rsidRPr="0075242C">
        <w:rPr>
          <w:sz w:val="28"/>
          <w:szCs w:val="28"/>
        </w:rPr>
        <w:t>nhất</w:t>
      </w:r>
      <w:proofErr w:type="spellEnd"/>
      <w:r w:rsidRPr="0075242C">
        <w:rPr>
          <w:sz w:val="28"/>
          <w:szCs w:val="28"/>
        </w:rPr>
        <w:t xml:space="preserve"> </w:t>
      </w:r>
      <w:proofErr w:type="spellStart"/>
      <w:r w:rsidRPr="0075242C">
        <w:rPr>
          <w:sz w:val="28"/>
          <w:szCs w:val="28"/>
        </w:rPr>
        <w:t>trình</w:t>
      </w:r>
      <w:proofErr w:type="spellEnd"/>
      <w:r w:rsidRPr="0075242C">
        <w:rPr>
          <w:sz w:val="28"/>
          <w:szCs w:val="28"/>
        </w:rPr>
        <w:t xml:space="preserve"> </w:t>
      </w:r>
      <w:proofErr w:type="spellStart"/>
      <w:r w:rsidRPr="0075242C">
        <w:rPr>
          <w:sz w:val="28"/>
          <w:szCs w:val="28"/>
        </w:rPr>
        <w:t>Quốc</w:t>
      </w:r>
      <w:proofErr w:type="spellEnd"/>
      <w:r w:rsidRPr="0075242C">
        <w:rPr>
          <w:sz w:val="28"/>
          <w:szCs w:val="28"/>
        </w:rPr>
        <w:t xml:space="preserve"> </w:t>
      </w:r>
      <w:proofErr w:type="spellStart"/>
      <w:r w:rsidRPr="0075242C">
        <w:rPr>
          <w:sz w:val="28"/>
          <w:szCs w:val="28"/>
        </w:rPr>
        <w:t>hội</w:t>
      </w:r>
      <w:proofErr w:type="spellEnd"/>
      <w:r w:rsidRPr="0075242C">
        <w:rPr>
          <w:sz w:val="28"/>
          <w:szCs w:val="28"/>
        </w:rPr>
        <w:t xml:space="preserve"> </w:t>
      </w:r>
      <w:proofErr w:type="spellStart"/>
      <w:r w:rsidRPr="0075242C">
        <w:rPr>
          <w:sz w:val="28"/>
          <w:szCs w:val="28"/>
        </w:rPr>
        <w:t>xem</w:t>
      </w:r>
      <w:proofErr w:type="spellEnd"/>
      <w:r w:rsidRPr="0075242C">
        <w:rPr>
          <w:sz w:val="28"/>
          <w:szCs w:val="28"/>
        </w:rPr>
        <w:t xml:space="preserve"> </w:t>
      </w:r>
      <w:proofErr w:type="spellStart"/>
      <w:r w:rsidRPr="0075242C">
        <w:rPr>
          <w:sz w:val="28"/>
          <w:szCs w:val="28"/>
        </w:rPr>
        <w:t>xét</w:t>
      </w:r>
      <w:proofErr w:type="spellEnd"/>
      <w:r>
        <w:rPr>
          <w:sz w:val="28"/>
          <w:szCs w:val="28"/>
        </w:rPr>
        <w:t>,</w:t>
      </w:r>
      <w:r w:rsidRPr="0075242C">
        <w:rPr>
          <w:sz w:val="28"/>
          <w:szCs w:val="28"/>
        </w:rPr>
        <w:t xml:space="preserve"> </w:t>
      </w:r>
      <w:proofErr w:type="spellStart"/>
      <w:r w:rsidRPr="0075242C">
        <w:rPr>
          <w:sz w:val="28"/>
          <w:szCs w:val="28"/>
        </w:rPr>
        <w:t>quyết</w:t>
      </w:r>
      <w:proofErr w:type="spellEnd"/>
      <w:r w:rsidRPr="0075242C">
        <w:rPr>
          <w:sz w:val="28"/>
          <w:szCs w:val="28"/>
        </w:rPr>
        <w:t xml:space="preserve"> </w:t>
      </w:r>
      <w:proofErr w:type="spellStart"/>
      <w:r w:rsidRPr="0075242C">
        <w:rPr>
          <w:sz w:val="28"/>
          <w:szCs w:val="28"/>
        </w:rPr>
        <w:t>định</w:t>
      </w:r>
      <w:proofErr w:type="spellEnd"/>
      <w:r w:rsidRPr="0075242C">
        <w:rPr>
          <w:sz w:val="28"/>
          <w:szCs w:val="28"/>
        </w:rPr>
        <w:t xml:space="preserve"> </w:t>
      </w:r>
      <w:proofErr w:type="spellStart"/>
      <w:r w:rsidRPr="0075242C">
        <w:rPr>
          <w:sz w:val="28"/>
          <w:szCs w:val="28"/>
        </w:rPr>
        <w:t>chủ</w:t>
      </w:r>
      <w:proofErr w:type="spellEnd"/>
      <w:r w:rsidRPr="0075242C">
        <w:rPr>
          <w:sz w:val="28"/>
          <w:szCs w:val="28"/>
        </w:rPr>
        <w:t xml:space="preserve"> </w:t>
      </w:r>
      <w:proofErr w:type="spellStart"/>
      <w:r w:rsidRPr="0075242C">
        <w:rPr>
          <w:sz w:val="28"/>
          <w:szCs w:val="28"/>
        </w:rPr>
        <w:t>trương</w:t>
      </w:r>
      <w:proofErr w:type="spellEnd"/>
      <w:r w:rsidRPr="0075242C">
        <w:rPr>
          <w:sz w:val="28"/>
          <w:szCs w:val="28"/>
        </w:rPr>
        <w:t xml:space="preserve"> </w:t>
      </w:r>
      <w:proofErr w:type="spellStart"/>
      <w:r w:rsidRPr="0075242C">
        <w:rPr>
          <w:sz w:val="28"/>
          <w:szCs w:val="28"/>
        </w:rPr>
        <w:t>đầu</w:t>
      </w:r>
      <w:proofErr w:type="spellEnd"/>
      <w:r w:rsidRPr="0075242C">
        <w:rPr>
          <w:sz w:val="28"/>
          <w:szCs w:val="28"/>
        </w:rPr>
        <w:t xml:space="preserve"> </w:t>
      </w:r>
      <w:proofErr w:type="spellStart"/>
      <w:r w:rsidRPr="0075242C">
        <w:rPr>
          <w:sz w:val="28"/>
          <w:szCs w:val="28"/>
        </w:rPr>
        <w:t>tư</w:t>
      </w:r>
      <w:proofErr w:type="spellEnd"/>
      <w:r w:rsidRPr="0075242C">
        <w:rPr>
          <w:sz w:val="28"/>
          <w:szCs w:val="28"/>
        </w:rPr>
        <w:t xml:space="preserve"> </w:t>
      </w:r>
      <w:proofErr w:type="spellStart"/>
      <w:r w:rsidRPr="0075242C">
        <w:rPr>
          <w:bCs/>
          <w:sz w:val="28"/>
          <w:szCs w:val="28"/>
        </w:rPr>
        <w:t>Dự</w:t>
      </w:r>
      <w:proofErr w:type="spellEnd"/>
      <w:r w:rsidRPr="0075242C">
        <w:rPr>
          <w:bCs/>
          <w:sz w:val="28"/>
          <w:szCs w:val="28"/>
        </w:rPr>
        <w:t xml:space="preserve"> </w:t>
      </w:r>
      <w:proofErr w:type="spellStart"/>
      <w:r w:rsidRPr="0075242C">
        <w:rPr>
          <w:bCs/>
          <w:sz w:val="28"/>
          <w:szCs w:val="28"/>
        </w:rPr>
        <w:t>án</w:t>
      </w:r>
      <w:proofErr w:type="spellEnd"/>
      <w:r w:rsidRPr="0075242C">
        <w:rPr>
          <w:bCs/>
          <w:sz w:val="28"/>
          <w:szCs w:val="28"/>
        </w:rPr>
        <w:t xml:space="preserve"> </w:t>
      </w:r>
      <w:proofErr w:type="spellStart"/>
      <w:r w:rsidRPr="0075242C">
        <w:rPr>
          <w:bCs/>
          <w:sz w:val="28"/>
          <w:szCs w:val="28"/>
        </w:rPr>
        <w:t>đường</w:t>
      </w:r>
      <w:proofErr w:type="spellEnd"/>
      <w:r w:rsidRPr="0075242C">
        <w:rPr>
          <w:bCs/>
          <w:sz w:val="28"/>
          <w:szCs w:val="28"/>
        </w:rPr>
        <w:t xml:space="preserve"> </w:t>
      </w:r>
      <w:proofErr w:type="spellStart"/>
      <w:r w:rsidRPr="0075242C">
        <w:rPr>
          <w:bCs/>
          <w:sz w:val="28"/>
          <w:szCs w:val="28"/>
        </w:rPr>
        <w:t>sắt</w:t>
      </w:r>
      <w:proofErr w:type="spellEnd"/>
      <w:r w:rsidRPr="0075242C">
        <w:rPr>
          <w:bCs/>
          <w:sz w:val="28"/>
          <w:szCs w:val="28"/>
        </w:rPr>
        <w:t xml:space="preserve"> </w:t>
      </w:r>
      <w:proofErr w:type="spellStart"/>
      <w:r w:rsidRPr="0075242C">
        <w:rPr>
          <w:bCs/>
          <w:sz w:val="28"/>
          <w:szCs w:val="28"/>
        </w:rPr>
        <w:t>tốc</w:t>
      </w:r>
      <w:proofErr w:type="spellEnd"/>
      <w:r w:rsidRPr="0075242C">
        <w:rPr>
          <w:bCs/>
          <w:sz w:val="28"/>
          <w:szCs w:val="28"/>
        </w:rPr>
        <w:t xml:space="preserve"> </w:t>
      </w:r>
      <w:proofErr w:type="spellStart"/>
      <w:r w:rsidRPr="0075242C">
        <w:rPr>
          <w:bCs/>
          <w:sz w:val="28"/>
          <w:szCs w:val="28"/>
        </w:rPr>
        <w:t>độ</w:t>
      </w:r>
      <w:proofErr w:type="spellEnd"/>
      <w:r w:rsidRPr="0075242C">
        <w:rPr>
          <w:bCs/>
          <w:sz w:val="28"/>
          <w:szCs w:val="28"/>
        </w:rPr>
        <w:t xml:space="preserve"> </w:t>
      </w:r>
      <w:proofErr w:type="spellStart"/>
      <w:r w:rsidRPr="0075242C">
        <w:rPr>
          <w:bCs/>
          <w:sz w:val="28"/>
          <w:szCs w:val="28"/>
        </w:rPr>
        <w:t>cao</w:t>
      </w:r>
      <w:proofErr w:type="spellEnd"/>
      <w:r w:rsidRPr="0075242C">
        <w:rPr>
          <w:bCs/>
          <w:sz w:val="28"/>
          <w:szCs w:val="28"/>
        </w:rPr>
        <w:t xml:space="preserve"> </w:t>
      </w:r>
      <w:proofErr w:type="spellStart"/>
      <w:r w:rsidRPr="0075242C">
        <w:rPr>
          <w:bCs/>
          <w:sz w:val="28"/>
          <w:szCs w:val="28"/>
        </w:rPr>
        <w:t>trên</w:t>
      </w:r>
      <w:proofErr w:type="spellEnd"/>
      <w:r w:rsidRPr="0075242C">
        <w:rPr>
          <w:bCs/>
          <w:sz w:val="28"/>
          <w:szCs w:val="28"/>
        </w:rPr>
        <w:t xml:space="preserve"> </w:t>
      </w:r>
      <w:proofErr w:type="spellStart"/>
      <w:r w:rsidRPr="0075242C">
        <w:rPr>
          <w:bCs/>
          <w:sz w:val="28"/>
          <w:szCs w:val="28"/>
        </w:rPr>
        <w:t>trục</w:t>
      </w:r>
      <w:proofErr w:type="spellEnd"/>
      <w:r w:rsidRPr="0075242C">
        <w:rPr>
          <w:bCs/>
          <w:sz w:val="28"/>
          <w:szCs w:val="28"/>
        </w:rPr>
        <w:t xml:space="preserve"> </w:t>
      </w:r>
      <w:proofErr w:type="spellStart"/>
      <w:r w:rsidRPr="0075242C">
        <w:rPr>
          <w:bCs/>
          <w:sz w:val="28"/>
          <w:szCs w:val="28"/>
        </w:rPr>
        <w:t>Bắc</w:t>
      </w:r>
      <w:proofErr w:type="spellEnd"/>
      <w:r w:rsidRPr="0075242C">
        <w:rPr>
          <w:bCs/>
          <w:sz w:val="28"/>
          <w:szCs w:val="28"/>
        </w:rPr>
        <w:t xml:space="preserve"> - Nam</w:t>
      </w:r>
      <w:r w:rsidRPr="0075242C">
        <w:rPr>
          <w:sz w:val="28"/>
          <w:szCs w:val="28"/>
        </w:rPr>
        <w:t xml:space="preserve"> </w:t>
      </w:r>
      <w:proofErr w:type="spellStart"/>
      <w:r w:rsidRPr="0075242C">
        <w:rPr>
          <w:sz w:val="28"/>
          <w:szCs w:val="28"/>
        </w:rPr>
        <w:t>tại</w:t>
      </w:r>
      <w:proofErr w:type="spellEnd"/>
      <w:r w:rsidRPr="0075242C">
        <w:rPr>
          <w:sz w:val="28"/>
          <w:szCs w:val="28"/>
        </w:rPr>
        <w:t xml:space="preserve"> </w:t>
      </w:r>
      <w:proofErr w:type="spellStart"/>
      <w:r w:rsidR="00D61DA5">
        <w:rPr>
          <w:sz w:val="28"/>
          <w:szCs w:val="28"/>
        </w:rPr>
        <w:t>K</w:t>
      </w:r>
      <w:r w:rsidRPr="0075242C">
        <w:rPr>
          <w:sz w:val="28"/>
          <w:szCs w:val="28"/>
        </w:rPr>
        <w:t>ỳ</w:t>
      </w:r>
      <w:proofErr w:type="spellEnd"/>
      <w:r w:rsidRPr="0075242C">
        <w:rPr>
          <w:sz w:val="28"/>
          <w:szCs w:val="28"/>
        </w:rPr>
        <w:t xml:space="preserve"> </w:t>
      </w:r>
      <w:proofErr w:type="spellStart"/>
      <w:r w:rsidRPr="0075242C">
        <w:rPr>
          <w:sz w:val="28"/>
          <w:szCs w:val="28"/>
        </w:rPr>
        <w:t>họp</w:t>
      </w:r>
      <w:proofErr w:type="spellEnd"/>
      <w:r w:rsidRPr="0075242C">
        <w:rPr>
          <w:sz w:val="28"/>
          <w:szCs w:val="28"/>
        </w:rPr>
        <w:t xml:space="preserve"> </w:t>
      </w:r>
      <w:proofErr w:type="spellStart"/>
      <w:r w:rsidRPr="0075242C">
        <w:rPr>
          <w:sz w:val="28"/>
          <w:szCs w:val="28"/>
        </w:rPr>
        <w:t>thứ</w:t>
      </w:r>
      <w:proofErr w:type="spellEnd"/>
      <w:r w:rsidRPr="0075242C">
        <w:rPr>
          <w:sz w:val="28"/>
          <w:szCs w:val="28"/>
        </w:rPr>
        <w:t xml:space="preserve"> 8, </w:t>
      </w:r>
      <w:proofErr w:type="spellStart"/>
      <w:r w:rsidRPr="0075242C">
        <w:rPr>
          <w:sz w:val="28"/>
          <w:szCs w:val="28"/>
        </w:rPr>
        <w:t>Quốc</w:t>
      </w:r>
      <w:proofErr w:type="spellEnd"/>
      <w:r w:rsidRPr="0075242C">
        <w:rPr>
          <w:sz w:val="28"/>
          <w:szCs w:val="28"/>
        </w:rPr>
        <w:t xml:space="preserve"> </w:t>
      </w:r>
      <w:proofErr w:type="spellStart"/>
      <w:r w:rsidRPr="0075242C">
        <w:rPr>
          <w:sz w:val="28"/>
          <w:szCs w:val="28"/>
        </w:rPr>
        <w:t>hội</w:t>
      </w:r>
      <w:proofErr w:type="spellEnd"/>
      <w:r w:rsidRPr="0075242C">
        <w:rPr>
          <w:sz w:val="28"/>
          <w:szCs w:val="28"/>
        </w:rPr>
        <w:t xml:space="preserve"> </w:t>
      </w:r>
      <w:proofErr w:type="spellStart"/>
      <w:r w:rsidRPr="0075242C">
        <w:rPr>
          <w:sz w:val="28"/>
          <w:szCs w:val="28"/>
        </w:rPr>
        <w:t>khóa</w:t>
      </w:r>
      <w:proofErr w:type="spellEnd"/>
      <w:r w:rsidRPr="0075242C">
        <w:rPr>
          <w:sz w:val="28"/>
          <w:szCs w:val="28"/>
        </w:rPr>
        <w:t xml:space="preserve"> XV.</w:t>
      </w:r>
    </w:p>
    <w:p w14:paraId="4897A064" w14:textId="13A01BE3" w:rsidR="00FD0369" w:rsidRPr="0075242C" w:rsidRDefault="00FD0369" w:rsidP="00FD0369">
      <w:pPr>
        <w:spacing w:after="60" w:line="340" w:lineRule="exact"/>
        <w:ind w:firstLine="567"/>
        <w:jc w:val="both"/>
        <w:rPr>
          <w:sz w:val="28"/>
          <w:szCs w:val="28"/>
        </w:rPr>
      </w:pPr>
      <w:r>
        <w:rPr>
          <w:b/>
          <w:bCs/>
          <w:sz w:val="28"/>
          <w:szCs w:val="28"/>
        </w:rPr>
        <w:t>2.</w:t>
      </w:r>
      <w:r w:rsidRPr="0075242C">
        <w:rPr>
          <w:sz w:val="28"/>
          <w:szCs w:val="28"/>
        </w:rPr>
        <w:t xml:space="preserve"> </w:t>
      </w:r>
      <w:proofErr w:type="spellStart"/>
      <w:r w:rsidRPr="0075242C">
        <w:rPr>
          <w:sz w:val="28"/>
          <w:szCs w:val="28"/>
        </w:rPr>
        <w:t>Dự</w:t>
      </w:r>
      <w:proofErr w:type="spellEnd"/>
      <w:r w:rsidRPr="0075242C">
        <w:rPr>
          <w:sz w:val="28"/>
          <w:szCs w:val="28"/>
        </w:rPr>
        <w:t xml:space="preserve"> </w:t>
      </w:r>
      <w:proofErr w:type="spellStart"/>
      <w:r w:rsidRPr="0075242C">
        <w:rPr>
          <w:sz w:val="28"/>
          <w:szCs w:val="28"/>
        </w:rPr>
        <w:t>án</w:t>
      </w:r>
      <w:proofErr w:type="spellEnd"/>
      <w:r w:rsidRPr="0075242C">
        <w:rPr>
          <w:sz w:val="28"/>
          <w:szCs w:val="28"/>
        </w:rPr>
        <w:t xml:space="preserve"> </w:t>
      </w:r>
      <w:proofErr w:type="spellStart"/>
      <w:r w:rsidRPr="0075242C">
        <w:rPr>
          <w:sz w:val="28"/>
          <w:szCs w:val="28"/>
        </w:rPr>
        <w:t>đường</w:t>
      </w:r>
      <w:proofErr w:type="spellEnd"/>
      <w:r w:rsidRPr="0075242C">
        <w:rPr>
          <w:sz w:val="28"/>
          <w:szCs w:val="28"/>
        </w:rPr>
        <w:t xml:space="preserve"> </w:t>
      </w:r>
      <w:proofErr w:type="spellStart"/>
      <w:r w:rsidRPr="0075242C">
        <w:rPr>
          <w:sz w:val="28"/>
          <w:szCs w:val="28"/>
        </w:rPr>
        <w:t>sắt</w:t>
      </w:r>
      <w:proofErr w:type="spellEnd"/>
      <w:r w:rsidRPr="0075242C">
        <w:rPr>
          <w:sz w:val="28"/>
          <w:szCs w:val="28"/>
        </w:rPr>
        <w:t xml:space="preserve"> </w:t>
      </w:r>
      <w:proofErr w:type="spellStart"/>
      <w:r w:rsidRPr="0075242C">
        <w:rPr>
          <w:sz w:val="28"/>
          <w:szCs w:val="28"/>
        </w:rPr>
        <w:t>tốc</w:t>
      </w:r>
      <w:proofErr w:type="spellEnd"/>
      <w:r w:rsidRPr="0075242C">
        <w:rPr>
          <w:sz w:val="28"/>
          <w:szCs w:val="28"/>
        </w:rPr>
        <w:t xml:space="preserve"> </w:t>
      </w:r>
      <w:proofErr w:type="spellStart"/>
      <w:r w:rsidRPr="0075242C">
        <w:rPr>
          <w:sz w:val="28"/>
          <w:szCs w:val="28"/>
        </w:rPr>
        <w:t>độ</w:t>
      </w:r>
      <w:proofErr w:type="spellEnd"/>
      <w:r w:rsidRPr="0075242C">
        <w:rPr>
          <w:sz w:val="28"/>
          <w:szCs w:val="28"/>
        </w:rPr>
        <w:t xml:space="preserve"> </w:t>
      </w:r>
      <w:proofErr w:type="spellStart"/>
      <w:r w:rsidRPr="0075242C">
        <w:rPr>
          <w:sz w:val="28"/>
          <w:szCs w:val="28"/>
        </w:rPr>
        <w:t>cao</w:t>
      </w:r>
      <w:proofErr w:type="spellEnd"/>
      <w:r w:rsidRPr="0075242C">
        <w:rPr>
          <w:sz w:val="28"/>
          <w:szCs w:val="28"/>
        </w:rPr>
        <w:t xml:space="preserve"> </w:t>
      </w:r>
      <w:proofErr w:type="spellStart"/>
      <w:r w:rsidRPr="0075242C">
        <w:rPr>
          <w:sz w:val="28"/>
          <w:szCs w:val="28"/>
        </w:rPr>
        <w:t>trên</w:t>
      </w:r>
      <w:proofErr w:type="spellEnd"/>
      <w:r w:rsidRPr="0075242C">
        <w:rPr>
          <w:sz w:val="28"/>
          <w:szCs w:val="28"/>
        </w:rPr>
        <w:t xml:space="preserve"> </w:t>
      </w:r>
      <w:proofErr w:type="spellStart"/>
      <w:r w:rsidRPr="0075242C">
        <w:rPr>
          <w:sz w:val="28"/>
          <w:szCs w:val="28"/>
        </w:rPr>
        <w:t>trục</w:t>
      </w:r>
      <w:proofErr w:type="spellEnd"/>
      <w:r w:rsidRPr="0075242C">
        <w:rPr>
          <w:sz w:val="28"/>
          <w:szCs w:val="28"/>
        </w:rPr>
        <w:t xml:space="preserve"> </w:t>
      </w:r>
      <w:proofErr w:type="spellStart"/>
      <w:r w:rsidRPr="0075242C">
        <w:rPr>
          <w:sz w:val="28"/>
          <w:szCs w:val="28"/>
        </w:rPr>
        <w:t>Bắc</w:t>
      </w:r>
      <w:proofErr w:type="spellEnd"/>
      <w:r w:rsidRPr="0075242C">
        <w:rPr>
          <w:sz w:val="28"/>
          <w:szCs w:val="28"/>
        </w:rPr>
        <w:t xml:space="preserve"> </w:t>
      </w:r>
      <w:r>
        <w:rPr>
          <w:sz w:val="28"/>
          <w:szCs w:val="28"/>
        </w:rPr>
        <w:t>-</w:t>
      </w:r>
      <w:r w:rsidRPr="0075242C">
        <w:rPr>
          <w:sz w:val="28"/>
          <w:szCs w:val="28"/>
        </w:rPr>
        <w:t xml:space="preserve"> Nam </w:t>
      </w:r>
      <w:proofErr w:type="spellStart"/>
      <w:r w:rsidRPr="0075242C">
        <w:rPr>
          <w:sz w:val="28"/>
          <w:szCs w:val="28"/>
        </w:rPr>
        <w:t>là</w:t>
      </w:r>
      <w:proofErr w:type="spellEnd"/>
      <w:r w:rsidRPr="0075242C">
        <w:rPr>
          <w:sz w:val="28"/>
          <w:szCs w:val="28"/>
        </w:rPr>
        <w:t xml:space="preserve"> </w:t>
      </w:r>
      <w:proofErr w:type="spellStart"/>
      <w:r w:rsidR="00653152">
        <w:rPr>
          <w:sz w:val="28"/>
          <w:szCs w:val="28"/>
        </w:rPr>
        <w:t>D</w:t>
      </w:r>
      <w:r w:rsidRPr="0075242C">
        <w:rPr>
          <w:sz w:val="28"/>
          <w:szCs w:val="28"/>
        </w:rPr>
        <w:t>ự</w:t>
      </w:r>
      <w:proofErr w:type="spellEnd"/>
      <w:r w:rsidRPr="0075242C">
        <w:rPr>
          <w:sz w:val="28"/>
          <w:szCs w:val="28"/>
        </w:rPr>
        <w:t xml:space="preserve"> </w:t>
      </w:r>
      <w:proofErr w:type="spellStart"/>
      <w:r w:rsidRPr="0075242C">
        <w:rPr>
          <w:sz w:val="28"/>
          <w:szCs w:val="28"/>
        </w:rPr>
        <w:t>án</w:t>
      </w:r>
      <w:proofErr w:type="spellEnd"/>
      <w:r w:rsidRPr="0075242C">
        <w:rPr>
          <w:sz w:val="28"/>
          <w:szCs w:val="28"/>
        </w:rPr>
        <w:t xml:space="preserve"> </w:t>
      </w:r>
      <w:proofErr w:type="spellStart"/>
      <w:r w:rsidRPr="0075242C">
        <w:rPr>
          <w:sz w:val="28"/>
          <w:szCs w:val="28"/>
        </w:rPr>
        <w:t>có</w:t>
      </w:r>
      <w:proofErr w:type="spellEnd"/>
      <w:r w:rsidRPr="0075242C">
        <w:rPr>
          <w:sz w:val="28"/>
          <w:szCs w:val="28"/>
        </w:rPr>
        <w:t xml:space="preserve"> </w:t>
      </w:r>
      <w:proofErr w:type="spellStart"/>
      <w:r w:rsidRPr="0075242C">
        <w:rPr>
          <w:sz w:val="28"/>
          <w:szCs w:val="28"/>
        </w:rPr>
        <w:t>quy</w:t>
      </w:r>
      <w:proofErr w:type="spellEnd"/>
      <w:r w:rsidRPr="0075242C">
        <w:rPr>
          <w:sz w:val="28"/>
          <w:szCs w:val="28"/>
        </w:rPr>
        <w:t xml:space="preserve"> </w:t>
      </w:r>
      <w:proofErr w:type="spellStart"/>
      <w:r w:rsidRPr="0075242C">
        <w:rPr>
          <w:sz w:val="28"/>
          <w:szCs w:val="28"/>
        </w:rPr>
        <w:t>mô</w:t>
      </w:r>
      <w:proofErr w:type="spellEnd"/>
      <w:r w:rsidRPr="0075242C">
        <w:rPr>
          <w:sz w:val="28"/>
          <w:szCs w:val="28"/>
        </w:rPr>
        <w:t xml:space="preserve"> </w:t>
      </w:r>
      <w:proofErr w:type="spellStart"/>
      <w:r w:rsidRPr="0075242C">
        <w:rPr>
          <w:sz w:val="28"/>
          <w:szCs w:val="28"/>
        </w:rPr>
        <w:t>chưa</w:t>
      </w:r>
      <w:proofErr w:type="spellEnd"/>
      <w:r w:rsidRPr="0075242C">
        <w:rPr>
          <w:sz w:val="28"/>
          <w:szCs w:val="28"/>
        </w:rPr>
        <w:t xml:space="preserve"> </w:t>
      </w:r>
      <w:proofErr w:type="spellStart"/>
      <w:r w:rsidRPr="0075242C">
        <w:rPr>
          <w:sz w:val="28"/>
          <w:szCs w:val="28"/>
        </w:rPr>
        <w:t>từng</w:t>
      </w:r>
      <w:proofErr w:type="spellEnd"/>
      <w:r w:rsidRPr="0075242C">
        <w:rPr>
          <w:sz w:val="28"/>
          <w:szCs w:val="28"/>
        </w:rPr>
        <w:t xml:space="preserve"> </w:t>
      </w:r>
      <w:proofErr w:type="spellStart"/>
      <w:r w:rsidRPr="0075242C">
        <w:rPr>
          <w:sz w:val="28"/>
          <w:szCs w:val="28"/>
        </w:rPr>
        <w:t>có</w:t>
      </w:r>
      <w:proofErr w:type="spellEnd"/>
      <w:r w:rsidRPr="0075242C">
        <w:rPr>
          <w:sz w:val="28"/>
          <w:szCs w:val="28"/>
        </w:rPr>
        <w:t xml:space="preserve"> ở </w:t>
      </w:r>
      <w:proofErr w:type="spellStart"/>
      <w:r w:rsidRPr="0075242C">
        <w:rPr>
          <w:sz w:val="28"/>
          <w:szCs w:val="28"/>
        </w:rPr>
        <w:t>nước</w:t>
      </w:r>
      <w:proofErr w:type="spellEnd"/>
      <w:r w:rsidRPr="0075242C">
        <w:rPr>
          <w:sz w:val="28"/>
          <w:szCs w:val="28"/>
        </w:rPr>
        <w:t xml:space="preserve"> ta, </w:t>
      </w:r>
      <w:proofErr w:type="spellStart"/>
      <w:r w:rsidRPr="0075242C">
        <w:rPr>
          <w:sz w:val="28"/>
          <w:szCs w:val="28"/>
        </w:rPr>
        <w:t>chưa</w:t>
      </w:r>
      <w:proofErr w:type="spellEnd"/>
      <w:r w:rsidRPr="0075242C">
        <w:rPr>
          <w:sz w:val="28"/>
          <w:szCs w:val="28"/>
        </w:rPr>
        <w:t xml:space="preserve"> </w:t>
      </w:r>
      <w:proofErr w:type="spellStart"/>
      <w:r w:rsidRPr="0075242C">
        <w:rPr>
          <w:sz w:val="28"/>
          <w:szCs w:val="28"/>
        </w:rPr>
        <w:t>có</w:t>
      </w:r>
      <w:proofErr w:type="spellEnd"/>
      <w:r w:rsidRPr="0075242C">
        <w:rPr>
          <w:sz w:val="28"/>
          <w:szCs w:val="28"/>
        </w:rPr>
        <w:t xml:space="preserve"> </w:t>
      </w:r>
      <w:proofErr w:type="spellStart"/>
      <w:r w:rsidRPr="0075242C">
        <w:rPr>
          <w:sz w:val="28"/>
          <w:szCs w:val="28"/>
        </w:rPr>
        <w:t>tiền</w:t>
      </w:r>
      <w:proofErr w:type="spellEnd"/>
      <w:r w:rsidRPr="0075242C">
        <w:rPr>
          <w:sz w:val="28"/>
          <w:szCs w:val="28"/>
        </w:rPr>
        <w:t xml:space="preserve"> </w:t>
      </w:r>
      <w:proofErr w:type="spellStart"/>
      <w:r w:rsidRPr="0075242C">
        <w:rPr>
          <w:sz w:val="28"/>
          <w:szCs w:val="28"/>
        </w:rPr>
        <w:t>lệ</w:t>
      </w:r>
      <w:proofErr w:type="spellEnd"/>
      <w:r w:rsidRPr="0075242C">
        <w:rPr>
          <w:sz w:val="28"/>
          <w:szCs w:val="28"/>
        </w:rPr>
        <w:t xml:space="preserve"> </w:t>
      </w:r>
      <w:proofErr w:type="spellStart"/>
      <w:r w:rsidRPr="0075242C">
        <w:rPr>
          <w:sz w:val="28"/>
          <w:szCs w:val="28"/>
        </w:rPr>
        <w:t>thực</w:t>
      </w:r>
      <w:proofErr w:type="spellEnd"/>
      <w:r w:rsidRPr="0075242C">
        <w:rPr>
          <w:sz w:val="28"/>
          <w:szCs w:val="28"/>
        </w:rPr>
        <w:t xml:space="preserve"> </w:t>
      </w:r>
      <w:proofErr w:type="spellStart"/>
      <w:r w:rsidRPr="0075242C">
        <w:rPr>
          <w:sz w:val="28"/>
          <w:szCs w:val="28"/>
        </w:rPr>
        <w:t>hiện</w:t>
      </w:r>
      <w:proofErr w:type="spellEnd"/>
      <w:r w:rsidR="00D13B54">
        <w:rPr>
          <w:sz w:val="28"/>
          <w:szCs w:val="28"/>
        </w:rPr>
        <w:t xml:space="preserve">, </w:t>
      </w:r>
      <w:bookmarkStart w:id="1" w:name="_Hlk181881499"/>
      <w:proofErr w:type="spellStart"/>
      <w:r w:rsidR="00D13B54">
        <w:rPr>
          <w:sz w:val="28"/>
          <w:szCs w:val="28"/>
        </w:rPr>
        <w:t>đã</w:t>
      </w:r>
      <w:proofErr w:type="spellEnd"/>
      <w:r w:rsidR="00D13B54">
        <w:rPr>
          <w:sz w:val="28"/>
          <w:szCs w:val="28"/>
        </w:rPr>
        <w:t xml:space="preserve"> </w:t>
      </w:r>
      <w:proofErr w:type="spellStart"/>
      <w:r w:rsidR="00D13B54">
        <w:rPr>
          <w:sz w:val="28"/>
          <w:szCs w:val="28"/>
        </w:rPr>
        <w:t>được</w:t>
      </w:r>
      <w:proofErr w:type="spellEnd"/>
      <w:r w:rsidR="00D13B54">
        <w:rPr>
          <w:sz w:val="28"/>
          <w:szCs w:val="28"/>
        </w:rPr>
        <w:t xml:space="preserve"> </w:t>
      </w:r>
      <w:proofErr w:type="spellStart"/>
      <w:r w:rsidR="00D13B54">
        <w:rPr>
          <w:sz w:val="28"/>
          <w:szCs w:val="28"/>
        </w:rPr>
        <w:t>cấp</w:t>
      </w:r>
      <w:proofErr w:type="spellEnd"/>
      <w:r w:rsidR="00D13B54">
        <w:rPr>
          <w:sz w:val="28"/>
          <w:szCs w:val="28"/>
        </w:rPr>
        <w:t xml:space="preserve"> </w:t>
      </w:r>
      <w:proofErr w:type="spellStart"/>
      <w:r w:rsidR="00D13B54">
        <w:rPr>
          <w:sz w:val="28"/>
          <w:szCs w:val="28"/>
        </w:rPr>
        <w:t>có</w:t>
      </w:r>
      <w:proofErr w:type="spellEnd"/>
      <w:r w:rsidR="00D13B54">
        <w:rPr>
          <w:sz w:val="28"/>
          <w:szCs w:val="28"/>
        </w:rPr>
        <w:t xml:space="preserve"> </w:t>
      </w:r>
      <w:proofErr w:type="spellStart"/>
      <w:r w:rsidR="00D13B54">
        <w:rPr>
          <w:sz w:val="28"/>
          <w:szCs w:val="28"/>
        </w:rPr>
        <w:t>thẩm</w:t>
      </w:r>
      <w:proofErr w:type="spellEnd"/>
      <w:r w:rsidR="00D13B54">
        <w:rPr>
          <w:sz w:val="28"/>
          <w:szCs w:val="28"/>
        </w:rPr>
        <w:t xml:space="preserve"> </w:t>
      </w:r>
      <w:proofErr w:type="spellStart"/>
      <w:r w:rsidR="00D13B54">
        <w:rPr>
          <w:sz w:val="28"/>
          <w:szCs w:val="28"/>
        </w:rPr>
        <w:t>quyền</w:t>
      </w:r>
      <w:proofErr w:type="spellEnd"/>
      <w:r w:rsidR="00D13B54">
        <w:rPr>
          <w:sz w:val="28"/>
          <w:szCs w:val="28"/>
        </w:rPr>
        <w:t xml:space="preserve"> </w:t>
      </w:r>
      <w:proofErr w:type="spellStart"/>
      <w:r w:rsidR="00D13B54">
        <w:rPr>
          <w:sz w:val="28"/>
          <w:szCs w:val="28"/>
        </w:rPr>
        <w:t>cho</w:t>
      </w:r>
      <w:proofErr w:type="spellEnd"/>
      <w:r w:rsidR="00D13B54">
        <w:rPr>
          <w:sz w:val="28"/>
          <w:szCs w:val="28"/>
        </w:rPr>
        <w:t xml:space="preserve"> </w:t>
      </w:r>
      <w:proofErr w:type="spellStart"/>
      <w:r w:rsidR="00D13B54">
        <w:rPr>
          <w:sz w:val="28"/>
          <w:szCs w:val="28"/>
        </w:rPr>
        <w:t>chủ</w:t>
      </w:r>
      <w:proofErr w:type="spellEnd"/>
      <w:r w:rsidR="00D13B54">
        <w:rPr>
          <w:sz w:val="28"/>
          <w:szCs w:val="28"/>
        </w:rPr>
        <w:t xml:space="preserve"> </w:t>
      </w:r>
      <w:proofErr w:type="spellStart"/>
      <w:r w:rsidR="00D13B54">
        <w:rPr>
          <w:sz w:val="28"/>
          <w:szCs w:val="28"/>
        </w:rPr>
        <w:t>trương</w:t>
      </w:r>
      <w:bookmarkEnd w:id="1"/>
      <w:proofErr w:type="spellEnd"/>
      <w:r w:rsidRPr="0075242C">
        <w:rPr>
          <w:sz w:val="28"/>
          <w:szCs w:val="28"/>
        </w:rPr>
        <w:t>,</w:t>
      </w:r>
      <w:r w:rsidR="00D13B54">
        <w:rPr>
          <w:sz w:val="28"/>
          <w:szCs w:val="28"/>
        </w:rPr>
        <w:t xml:space="preserve"> </w:t>
      </w:r>
      <w:proofErr w:type="spellStart"/>
      <w:r w:rsidR="00D13B54">
        <w:rPr>
          <w:sz w:val="28"/>
          <w:szCs w:val="28"/>
        </w:rPr>
        <w:t>là</w:t>
      </w:r>
      <w:proofErr w:type="spellEnd"/>
      <w:r w:rsidR="00D13B54">
        <w:rPr>
          <w:sz w:val="28"/>
          <w:szCs w:val="28"/>
        </w:rPr>
        <w:t xml:space="preserve"> </w:t>
      </w:r>
      <w:proofErr w:type="spellStart"/>
      <w:r w:rsidR="00D13B54">
        <w:rPr>
          <w:sz w:val="28"/>
          <w:szCs w:val="28"/>
        </w:rPr>
        <w:t>Dự</w:t>
      </w:r>
      <w:proofErr w:type="spellEnd"/>
      <w:r w:rsidR="00D13B54">
        <w:rPr>
          <w:sz w:val="28"/>
          <w:szCs w:val="28"/>
        </w:rPr>
        <w:t xml:space="preserve"> </w:t>
      </w:r>
      <w:proofErr w:type="spellStart"/>
      <w:r w:rsidR="00D13B54">
        <w:rPr>
          <w:sz w:val="28"/>
          <w:szCs w:val="28"/>
        </w:rPr>
        <w:t>án</w:t>
      </w:r>
      <w:proofErr w:type="spellEnd"/>
      <w:r w:rsidR="00D13B54">
        <w:rPr>
          <w:sz w:val="28"/>
          <w:szCs w:val="28"/>
        </w:rPr>
        <w:t xml:space="preserve"> </w:t>
      </w:r>
      <w:proofErr w:type="spellStart"/>
      <w:r w:rsidR="00D13B54">
        <w:rPr>
          <w:sz w:val="28"/>
          <w:szCs w:val="28"/>
        </w:rPr>
        <w:t>có</w:t>
      </w:r>
      <w:proofErr w:type="spellEnd"/>
      <w:r w:rsidRPr="0075242C">
        <w:rPr>
          <w:sz w:val="28"/>
          <w:szCs w:val="28"/>
        </w:rPr>
        <w:t xml:space="preserve"> </w:t>
      </w:r>
      <w:proofErr w:type="spellStart"/>
      <w:r w:rsidRPr="0075242C">
        <w:rPr>
          <w:sz w:val="28"/>
          <w:szCs w:val="28"/>
        </w:rPr>
        <w:t>tác</w:t>
      </w:r>
      <w:proofErr w:type="spellEnd"/>
      <w:r w:rsidRPr="0075242C">
        <w:rPr>
          <w:sz w:val="28"/>
          <w:szCs w:val="28"/>
        </w:rPr>
        <w:t xml:space="preserve"> </w:t>
      </w:r>
      <w:proofErr w:type="spellStart"/>
      <w:r w:rsidRPr="0075242C">
        <w:rPr>
          <w:sz w:val="28"/>
          <w:szCs w:val="28"/>
        </w:rPr>
        <w:t>động</w:t>
      </w:r>
      <w:proofErr w:type="spellEnd"/>
      <w:r w:rsidRPr="0075242C">
        <w:rPr>
          <w:sz w:val="28"/>
          <w:szCs w:val="28"/>
        </w:rPr>
        <w:t xml:space="preserve"> </w:t>
      </w:r>
      <w:proofErr w:type="spellStart"/>
      <w:r w:rsidRPr="0075242C">
        <w:rPr>
          <w:sz w:val="28"/>
          <w:szCs w:val="28"/>
        </w:rPr>
        <w:t>đến</w:t>
      </w:r>
      <w:proofErr w:type="spellEnd"/>
      <w:r w:rsidRPr="0075242C">
        <w:rPr>
          <w:sz w:val="28"/>
          <w:szCs w:val="28"/>
        </w:rPr>
        <w:t xml:space="preserve"> </w:t>
      </w:r>
      <w:proofErr w:type="spellStart"/>
      <w:r>
        <w:rPr>
          <w:sz w:val="28"/>
          <w:szCs w:val="28"/>
        </w:rPr>
        <w:t>nhiều</w:t>
      </w:r>
      <w:proofErr w:type="spellEnd"/>
      <w:r w:rsidRPr="0075242C">
        <w:rPr>
          <w:sz w:val="28"/>
          <w:szCs w:val="28"/>
        </w:rPr>
        <w:t xml:space="preserve"> </w:t>
      </w:r>
      <w:proofErr w:type="spellStart"/>
      <w:r w:rsidRPr="0075242C">
        <w:rPr>
          <w:sz w:val="28"/>
          <w:szCs w:val="28"/>
        </w:rPr>
        <w:t>mặt</w:t>
      </w:r>
      <w:proofErr w:type="spellEnd"/>
      <w:r w:rsidRPr="0075242C">
        <w:rPr>
          <w:sz w:val="28"/>
          <w:szCs w:val="28"/>
        </w:rPr>
        <w:t xml:space="preserve"> </w:t>
      </w:r>
      <w:proofErr w:type="spellStart"/>
      <w:r w:rsidRPr="0075242C">
        <w:rPr>
          <w:sz w:val="28"/>
          <w:szCs w:val="28"/>
        </w:rPr>
        <w:t>của</w:t>
      </w:r>
      <w:proofErr w:type="spellEnd"/>
      <w:r w:rsidRPr="0075242C">
        <w:rPr>
          <w:sz w:val="28"/>
          <w:szCs w:val="28"/>
        </w:rPr>
        <w:t xml:space="preserve"> </w:t>
      </w:r>
      <w:proofErr w:type="spellStart"/>
      <w:r>
        <w:rPr>
          <w:sz w:val="28"/>
          <w:szCs w:val="28"/>
        </w:rPr>
        <w:t>đời</w:t>
      </w:r>
      <w:proofErr w:type="spellEnd"/>
      <w:r>
        <w:rPr>
          <w:sz w:val="28"/>
          <w:szCs w:val="28"/>
        </w:rPr>
        <w:t xml:space="preserve"> </w:t>
      </w:r>
      <w:proofErr w:type="spellStart"/>
      <w:r>
        <w:rPr>
          <w:sz w:val="28"/>
          <w:szCs w:val="28"/>
        </w:rPr>
        <w:t>sống</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tế</w:t>
      </w:r>
      <w:proofErr w:type="spellEnd"/>
      <w:r>
        <w:rPr>
          <w:sz w:val="28"/>
          <w:szCs w:val="28"/>
        </w:rPr>
        <w:t xml:space="preserve"> - </w:t>
      </w:r>
      <w:proofErr w:type="spellStart"/>
      <w:r>
        <w:rPr>
          <w:sz w:val="28"/>
          <w:szCs w:val="28"/>
        </w:rPr>
        <w:t>xã</w:t>
      </w:r>
      <w:proofErr w:type="spellEnd"/>
      <w:r>
        <w:rPr>
          <w:sz w:val="28"/>
          <w:szCs w:val="28"/>
        </w:rPr>
        <w:t xml:space="preserve"> </w:t>
      </w:r>
      <w:proofErr w:type="spellStart"/>
      <w:r>
        <w:rPr>
          <w:sz w:val="28"/>
          <w:szCs w:val="28"/>
        </w:rPr>
        <w:t>hội</w:t>
      </w:r>
      <w:proofErr w:type="spellEnd"/>
      <w:r w:rsidRPr="0075242C">
        <w:rPr>
          <w:sz w:val="28"/>
          <w:szCs w:val="28"/>
        </w:rPr>
        <w:t xml:space="preserve">, </w:t>
      </w:r>
      <w:proofErr w:type="spellStart"/>
      <w:r w:rsidRPr="0075242C">
        <w:rPr>
          <w:sz w:val="28"/>
          <w:szCs w:val="28"/>
        </w:rPr>
        <w:t>đến</w:t>
      </w:r>
      <w:proofErr w:type="spellEnd"/>
      <w:r w:rsidRPr="0075242C">
        <w:rPr>
          <w:sz w:val="28"/>
          <w:szCs w:val="28"/>
        </w:rPr>
        <w:t xml:space="preserve"> </w:t>
      </w:r>
      <w:proofErr w:type="spellStart"/>
      <w:r w:rsidRPr="0075242C">
        <w:rPr>
          <w:sz w:val="28"/>
          <w:szCs w:val="28"/>
        </w:rPr>
        <w:t>tài</w:t>
      </w:r>
      <w:proofErr w:type="spellEnd"/>
      <w:r w:rsidRPr="0075242C">
        <w:rPr>
          <w:sz w:val="28"/>
          <w:szCs w:val="28"/>
        </w:rPr>
        <w:t xml:space="preserve"> </w:t>
      </w:r>
      <w:proofErr w:type="spellStart"/>
      <w:r w:rsidRPr="0075242C">
        <w:rPr>
          <w:sz w:val="28"/>
          <w:szCs w:val="28"/>
        </w:rPr>
        <w:t>chính</w:t>
      </w:r>
      <w:proofErr w:type="spellEnd"/>
      <w:r w:rsidRPr="0075242C">
        <w:rPr>
          <w:sz w:val="28"/>
          <w:szCs w:val="28"/>
        </w:rPr>
        <w:t xml:space="preserve">, </w:t>
      </w:r>
      <w:proofErr w:type="spellStart"/>
      <w:r w:rsidRPr="0075242C">
        <w:rPr>
          <w:sz w:val="28"/>
          <w:szCs w:val="28"/>
        </w:rPr>
        <w:t>ngân</w:t>
      </w:r>
      <w:proofErr w:type="spellEnd"/>
      <w:r w:rsidRPr="0075242C">
        <w:rPr>
          <w:sz w:val="28"/>
          <w:szCs w:val="28"/>
        </w:rPr>
        <w:t xml:space="preserve"> </w:t>
      </w:r>
      <w:proofErr w:type="spellStart"/>
      <w:r w:rsidRPr="0075242C">
        <w:rPr>
          <w:sz w:val="28"/>
          <w:szCs w:val="28"/>
        </w:rPr>
        <w:t>sách</w:t>
      </w:r>
      <w:proofErr w:type="spellEnd"/>
      <w:r w:rsidRPr="0075242C">
        <w:rPr>
          <w:sz w:val="28"/>
          <w:szCs w:val="28"/>
        </w:rPr>
        <w:t xml:space="preserve">, </w:t>
      </w:r>
      <w:proofErr w:type="spellStart"/>
      <w:r w:rsidRPr="0075242C">
        <w:rPr>
          <w:sz w:val="28"/>
          <w:szCs w:val="28"/>
        </w:rPr>
        <w:t>nợ</w:t>
      </w:r>
      <w:proofErr w:type="spellEnd"/>
      <w:r w:rsidRPr="0075242C">
        <w:rPr>
          <w:sz w:val="28"/>
          <w:szCs w:val="28"/>
        </w:rPr>
        <w:t xml:space="preserve"> </w:t>
      </w:r>
      <w:proofErr w:type="spellStart"/>
      <w:r w:rsidRPr="0075242C">
        <w:rPr>
          <w:sz w:val="28"/>
          <w:szCs w:val="28"/>
        </w:rPr>
        <w:t>công</w:t>
      </w:r>
      <w:proofErr w:type="spellEnd"/>
      <w:r w:rsidRPr="0075242C">
        <w:rPr>
          <w:sz w:val="28"/>
          <w:szCs w:val="28"/>
        </w:rPr>
        <w:t xml:space="preserve"> </w:t>
      </w:r>
      <w:proofErr w:type="spellStart"/>
      <w:r w:rsidRPr="0075242C">
        <w:rPr>
          <w:sz w:val="28"/>
          <w:szCs w:val="28"/>
        </w:rPr>
        <w:t>trong</w:t>
      </w:r>
      <w:proofErr w:type="spellEnd"/>
      <w:r w:rsidRPr="0075242C">
        <w:rPr>
          <w:sz w:val="28"/>
          <w:szCs w:val="28"/>
        </w:rPr>
        <w:t xml:space="preserve"> </w:t>
      </w:r>
      <w:proofErr w:type="spellStart"/>
      <w:r w:rsidRPr="0075242C">
        <w:rPr>
          <w:sz w:val="28"/>
          <w:szCs w:val="28"/>
        </w:rPr>
        <w:t>điều</w:t>
      </w:r>
      <w:proofErr w:type="spellEnd"/>
      <w:r w:rsidRPr="0075242C">
        <w:rPr>
          <w:sz w:val="28"/>
          <w:szCs w:val="28"/>
        </w:rPr>
        <w:t xml:space="preserve"> </w:t>
      </w:r>
      <w:proofErr w:type="spellStart"/>
      <w:r w:rsidRPr="0075242C">
        <w:rPr>
          <w:sz w:val="28"/>
          <w:szCs w:val="28"/>
        </w:rPr>
        <w:t>kiện</w:t>
      </w:r>
      <w:proofErr w:type="spellEnd"/>
      <w:r w:rsidRPr="0075242C">
        <w:rPr>
          <w:sz w:val="28"/>
          <w:szCs w:val="28"/>
        </w:rPr>
        <w:t xml:space="preserve"> </w:t>
      </w:r>
      <w:proofErr w:type="spellStart"/>
      <w:r w:rsidRPr="0075242C">
        <w:rPr>
          <w:sz w:val="28"/>
          <w:szCs w:val="28"/>
        </w:rPr>
        <w:t>Việt</w:t>
      </w:r>
      <w:proofErr w:type="spellEnd"/>
      <w:r w:rsidRPr="0075242C">
        <w:rPr>
          <w:sz w:val="28"/>
          <w:szCs w:val="28"/>
        </w:rPr>
        <w:t xml:space="preserve"> Nam </w:t>
      </w:r>
      <w:proofErr w:type="spellStart"/>
      <w:r w:rsidRPr="0075242C">
        <w:rPr>
          <w:sz w:val="28"/>
          <w:szCs w:val="28"/>
        </w:rPr>
        <w:t>chưa</w:t>
      </w:r>
      <w:proofErr w:type="spellEnd"/>
      <w:r w:rsidRPr="0075242C">
        <w:rPr>
          <w:sz w:val="28"/>
          <w:szCs w:val="28"/>
        </w:rPr>
        <w:t xml:space="preserve"> </w:t>
      </w:r>
      <w:proofErr w:type="spellStart"/>
      <w:r w:rsidRPr="0075242C">
        <w:rPr>
          <w:sz w:val="28"/>
          <w:szCs w:val="28"/>
        </w:rPr>
        <w:t>có</w:t>
      </w:r>
      <w:proofErr w:type="spellEnd"/>
      <w:r w:rsidRPr="0075242C">
        <w:rPr>
          <w:sz w:val="28"/>
          <w:szCs w:val="28"/>
        </w:rPr>
        <w:t xml:space="preserve"> </w:t>
      </w:r>
      <w:proofErr w:type="spellStart"/>
      <w:r w:rsidRPr="0075242C">
        <w:rPr>
          <w:sz w:val="28"/>
          <w:szCs w:val="28"/>
        </w:rPr>
        <w:t>công</w:t>
      </w:r>
      <w:proofErr w:type="spellEnd"/>
      <w:r w:rsidRPr="0075242C">
        <w:rPr>
          <w:sz w:val="28"/>
          <w:szCs w:val="28"/>
        </w:rPr>
        <w:t xml:space="preserve"> </w:t>
      </w:r>
      <w:proofErr w:type="spellStart"/>
      <w:r w:rsidRPr="0075242C">
        <w:rPr>
          <w:sz w:val="28"/>
          <w:szCs w:val="28"/>
        </w:rPr>
        <w:t>nghệ</w:t>
      </w:r>
      <w:proofErr w:type="spellEnd"/>
      <w:r w:rsidRPr="0075242C">
        <w:rPr>
          <w:sz w:val="28"/>
          <w:szCs w:val="28"/>
        </w:rPr>
        <w:t xml:space="preserve">, </w:t>
      </w:r>
      <w:proofErr w:type="spellStart"/>
      <w:r w:rsidRPr="0075242C">
        <w:rPr>
          <w:sz w:val="28"/>
          <w:szCs w:val="28"/>
        </w:rPr>
        <w:t>chưa</w:t>
      </w:r>
      <w:proofErr w:type="spellEnd"/>
      <w:r w:rsidRPr="0075242C">
        <w:rPr>
          <w:sz w:val="28"/>
          <w:szCs w:val="28"/>
        </w:rPr>
        <w:t xml:space="preserve"> </w:t>
      </w:r>
      <w:proofErr w:type="spellStart"/>
      <w:r w:rsidRPr="0075242C">
        <w:rPr>
          <w:sz w:val="28"/>
          <w:szCs w:val="28"/>
        </w:rPr>
        <w:t>có</w:t>
      </w:r>
      <w:proofErr w:type="spellEnd"/>
      <w:r w:rsidRPr="0075242C">
        <w:rPr>
          <w:sz w:val="28"/>
          <w:szCs w:val="28"/>
        </w:rPr>
        <w:t xml:space="preserve"> </w:t>
      </w:r>
      <w:proofErr w:type="spellStart"/>
      <w:r w:rsidRPr="0075242C">
        <w:rPr>
          <w:sz w:val="28"/>
          <w:szCs w:val="28"/>
        </w:rPr>
        <w:t>nguồn</w:t>
      </w:r>
      <w:proofErr w:type="spellEnd"/>
      <w:r w:rsidRPr="0075242C">
        <w:rPr>
          <w:sz w:val="28"/>
          <w:szCs w:val="28"/>
        </w:rPr>
        <w:t xml:space="preserve"> </w:t>
      </w:r>
      <w:proofErr w:type="spellStart"/>
      <w:r w:rsidRPr="0075242C">
        <w:rPr>
          <w:sz w:val="28"/>
          <w:szCs w:val="28"/>
        </w:rPr>
        <w:t>nhân</w:t>
      </w:r>
      <w:proofErr w:type="spellEnd"/>
      <w:r w:rsidRPr="0075242C">
        <w:rPr>
          <w:sz w:val="28"/>
          <w:szCs w:val="28"/>
        </w:rPr>
        <w:t xml:space="preserve"> </w:t>
      </w:r>
      <w:proofErr w:type="spellStart"/>
      <w:r w:rsidRPr="0075242C">
        <w:rPr>
          <w:sz w:val="28"/>
          <w:szCs w:val="28"/>
        </w:rPr>
        <w:t>lực</w:t>
      </w:r>
      <w:proofErr w:type="spellEnd"/>
      <w:r w:rsidRPr="0075242C">
        <w:rPr>
          <w:sz w:val="28"/>
          <w:szCs w:val="28"/>
        </w:rPr>
        <w:t xml:space="preserve">, </w:t>
      </w:r>
      <w:proofErr w:type="spellStart"/>
      <w:r w:rsidRPr="0075242C">
        <w:rPr>
          <w:sz w:val="28"/>
          <w:szCs w:val="28"/>
        </w:rPr>
        <w:t>chưa</w:t>
      </w:r>
      <w:proofErr w:type="spellEnd"/>
      <w:r w:rsidRPr="0075242C">
        <w:rPr>
          <w:sz w:val="28"/>
          <w:szCs w:val="28"/>
        </w:rPr>
        <w:t xml:space="preserve"> </w:t>
      </w:r>
      <w:proofErr w:type="spellStart"/>
      <w:r w:rsidRPr="0075242C">
        <w:rPr>
          <w:sz w:val="28"/>
          <w:szCs w:val="28"/>
        </w:rPr>
        <w:t>chủ</w:t>
      </w:r>
      <w:proofErr w:type="spellEnd"/>
      <w:r w:rsidRPr="0075242C">
        <w:rPr>
          <w:sz w:val="28"/>
          <w:szCs w:val="28"/>
        </w:rPr>
        <w:t xml:space="preserve"> </w:t>
      </w:r>
      <w:proofErr w:type="spellStart"/>
      <w:r w:rsidRPr="0075242C">
        <w:rPr>
          <w:sz w:val="28"/>
          <w:szCs w:val="28"/>
        </w:rPr>
        <w:t>động</w:t>
      </w:r>
      <w:proofErr w:type="spellEnd"/>
      <w:r w:rsidRPr="0075242C">
        <w:rPr>
          <w:sz w:val="28"/>
          <w:szCs w:val="28"/>
        </w:rPr>
        <w:t xml:space="preserve"> </w:t>
      </w:r>
      <w:proofErr w:type="spellStart"/>
      <w:r w:rsidRPr="0075242C">
        <w:rPr>
          <w:sz w:val="28"/>
          <w:szCs w:val="28"/>
        </w:rPr>
        <w:t>được</w:t>
      </w:r>
      <w:proofErr w:type="spellEnd"/>
      <w:r w:rsidRPr="0075242C">
        <w:rPr>
          <w:sz w:val="28"/>
          <w:szCs w:val="28"/>
        </w:rPr>
        <w:t xml:space="preserve"> </w:t>
      </w:r>
      <w:proofErr w:type="spellStart"/>
      <w:r w:rsidRPr="0075242C">
        <w:rPr>
          <w:sz w:val="28"/>
          <w:szCs w:val="28"/>
        </w:rPr>
        <w:t>về</w:t>
      </w:r>
      <w:proofErr w:type="spellEnd"/>
      <w:r w:rsidRPr="0075242C">
        <w:rPr>
          <w:sz w:val="28"/>
          <w:szCs w:val="28"/>
        </w:rPr>
        <w:t xml:space="preserve"> </w:t>
      </w:r>
      <w:proofErr w:type="spellStart"/>
      <w:r w:rsidRPr="0075242C">
        <w:rPr>
          <w:sz w:val="28"/>
          <w:szCs w:val="28"/>
        </w:rPr>
        <w:t>nguồn</w:t>
      </w:r>
      <w:proofErr w:type="spellEnd"/>
      <w:r w:rsidRPr="0075242C">
        <w:rPr>
          <w:sz w:val="28"/>
          <w:szCs w:val="28"/>
        </w:rPr>
        <w:t xml:space="preserve"> </w:t>
      </w:r>
      <w:proofErr w:type="spellStart"/>
      <w:r w:rsidRPr="0075242C">
        <w:rPr>
          <w:sz w:val="28"/>
          <w:szCs w:val="28"/>
        </w:rPr>
        <w:t>vốn</w:t>
      </w:r>
      <w:proofErr w:type="spellEnd"/>
      <w:r w:rsidR="00131C6D">
        <w:rPr>
          <w:sz w:val="28"/>
          <w:szCs w:val="28"/>
        </w:rPr>
        <w:t xml:space="preserve">, </w:t>
      </w:r>
      <w:proofErr w:type="spellStart"/>
      <w:r w:rsidR="00131C6D">
        <w:rPr>
          <w:sz w:val="28"/>
          <w:szCs w:val="28"/>
        </w:rPr>
        <w:t>trong</w:t>
      </w:r>
      <w:proofErr w:type="spellEnd"/>
      <w:r w:rsidR="00131C6D">
        <w:rPr>
          <w:sz w:val="28"/>
          <w:szCs w:val="28"/>
        </w:rPr>
        <w:t xml:space="preserve"> </w:t>
      </w:r>
      <w:proofErr w:type="spellStart"/>
      <w:r w:rsidR="00131C6D">
        <w:rPr>
          <w:sz w:val="28"/>
          <w:szCs w:val="28"/>
        </w:rPr>
        <w:t>khi</w:t>
      </w:r>
      <w:proofErr w:type="spellEnd"/>
      <w:r w:rsidRPr="0075242C">
        <w:rPr>
          <w:sz w:val="28"/>
          <w:szCs w:val="28"/>
        </w:rPr>
        <w:t xml:space="preserve"> </w:t>
      </w:r>
      <w:proofErr w:type="spellStart"/>
      <w:r w:rsidRPr="0075242C">
        <w:rPr>
          <w:sz w:val="28"/>
          <w:szCs w:val="28"/>
        </w:rPr>
        <w:t>với</w:t>
      </w:r>
      <w:proofErr w:type="spellEnd"/>
      <w:r w:rsidRPr="0075242C">
        <w:rPr>
          <w:sz w:val="28"/>
          <w:szCs w:val="28"/>
        </w:rPr>
        <w:t xml:space="preserve"> </w:t>
      </w:r>
      <w:proofErr w:type="spellStart"/>
      <w:r w:rsidRPr="0075242C">
        <w:rPr>
          <w:sz w:val="28"/>
          <w:szCs w:val="28"/>
        </w:rPr>
        <w:t>thực</w:t>
      </w:r>
      <w:proofErr w:type="spellEnd"/>
      <w:r w:rsidRPr="0075242C">
        <w:rPr>
          <w:sz w:val="28"/>
          <w:szCs w:val="28"/>
        </w:rPr>
        <w:t xml:space="preserve"> </w:t>
      </w:r>
      <w:proofErr w:type="spellStart"/>
      <w:r w:rsidRPr="0075242C">
        <w:rPr>
          <w:sz w:val="28"/>
          <w:szCs w:val="28"/>
        </w:rPr>
        <w:t>trạng</w:t>
      </w:r>
      <w:proofErr w:type="spellEnd"/>
      <w:r w:rsidRPr="0075242C">
        <w:rPr>
          <w:sz w:val="28"/>
          <w:szCs w:val="28"/>
        </w:rPr>
        <w:t xml:space="preserve"> </w:t>
      </w:r>
      <w:proofErr w:type="spellStart"/>
      <w:r w:rsidRPr="0075242C">
        <w:rPr>
          <w:sz w:val="28"/>
          <w:szCs w:val="28"/>
        </w:rPr>
        <w:t>ngân</w:t>
      </w:r>
      <w:proofErr w:type="spellEnd"/>
      <w:r w:rsidRPr="0075242C">
        <w:rPr>
          <w:sz w:val="28"/>
          <w:szCs w:val="28"/>
        </w:rPr>
        <w:t xml:space="preserve"> </w:t>
      </w:r>
      <w:proofErr w:type="spellStart"/>
      <w:r w:rsidRPr="0075242C">
        <w:rPr>
          <w:sz w:val="28"/>
          <w:szCs w:val="28"/>
        </w:rPr>
        <w:t>sách</w:t>
      </w:r>
      <w:proofErr w:type="spellEnd"/>
      <w:r w:rsidRPr="0075242C">
        <w:rPr>
          <w:sz w:val="28"/>
          <w:szCs w:val="28"/>
        </w:rPr>
        <w:t xml:space="preserve"> </w:t>
      </w:r>
      <w:proofErr w:type="spellStart"/>
      <w:r w:rsidRPr="0075242C">
        <w:rPr>
          <w:sz w:val="28"/>
          <w:szCs w:val="28"/>
        </w:rPr>
        <w:t>hiện</w:t>
      </w:r>
      <w:proofErr w:type="spellEnd"/>
      <w:r w:rsidRPr="0075242C">
        <w:rPr>
          <w:sz w:val="28"/>
          <w:szCs w:val="28"/>
        </w:rPr>
        <w:t xml:space="preserve"> nay </w:t>
      </w:r>
      <w:proofErr w:type="spellStart"/>
      <w:r w:rsidRPr="0075242C">
        <w:rPr>
          <w:sz w:val="28"/>
          <w:szCs w:val="28"/>
        </w:rPr>
        <w:t>thì</w:t>
      </w:r>
      <w:proofErr w:type="spellEnd"/>
      <w:r w:rsidRPr="0075242C">
        <w:rPr>
          <w:sz w:val="28"/>
          <w:szCs w:val="28"/>
        </w:rPr>
        <w:t xml:space="preserve"> </w:t>
      </w:r>
      <w:proofErr w:type="spellStart"/>
      <w:r w:rsidRPr="0075242C">
        <w:rPr>
          <w:sz w:val="28"/>
          <w:szCs w:val="28"/>
        </w:rPr>
        <w:t>vốn</w:t>
      </w:r>
      <w:proofErr w:type="spellEnd"/>
      <w:r w:rsidRPr="0075242C">
        <w:rPr>
          <w:sz w:val="28"/>
          <w:szCs w:val="28"/>
        </w:rPr>
        <w:t xml:space="preserve"> </w:t>
      </w:r>
      <w:proofErr w:type="spellStart"/>
      <w:r w:rsidRPr="0075242C">
        <w:rPr>
          <w:sz w:val="28"/>
          <w:szCs w:val="28"/>
        </w:rPr>
        <w:t>đầu</w:t>
      </w:r>
      <w:proofErr w:type="spellEnd"/>
      <w:r w:rsidRPr="0075242C">
        <w:rPr>
          <w:sz w:val="28"/>
          <w:szCs w:val="28"/>
        </w:rPr>
        <w:t xml:space="preserve"> </w:t>
      </w:r>
      <w:proofErr w:type="spellStart"/>
      <w:r w:rsidRPr="0075242C">
        <w:rPr>
          <w:sz w:val="28"/>
          <w:szCs w:val="28"/>
        </w:rPr>
        <w:t>tư</w:t>
      </w:r>
      <w:proofErr w:type="spellEnd"/>
      <w:r w:rsidRPr="0075242C">
        <w:rPr>
          <w:sz w:val="28"/>
          <w:szCs w:val="28"/>
        </w:rPr>
        <w:t xml:space="preserve"> </w:t>
      </w:r>
      <w:proofErr w:type="spellStart"/>
      <w:r>
        <w:rPr>
          <w:sz w:val="28"/>
          <w:szCs w:val="28"/>
        </w:rPr>
        <w:t>D</w:t>
      </w:r>
      <w:r w:rsidRPr="0075242C">
        <w:rPr>
          <w:sz w:val="28"/>
          <w:szCs w:val="28"/>
        </w:rPr>
        <w:t>ự</w:t>
      </w:r>
      <w:proofErr w:type="spellEnd"/>
      <w:r w:rsidRPr="0075242C">
        <w:rPr>
          <w:sz w:val="28"/>
          <w:szCs w:val="28"/>
        </w:rPr>
        <w:t xml:space="preserve"> </w:t>
      </w:r>
      <w:proofErr w:type="spellStart"/>
      <w:r w:rsidRPr="0075242C">
        <w:rPr>
          <w:sz w:val="28"/>
          <w:szCs w:val="28"/>
        </w:rPr>
        <w:t>án</w:t>
      </w:r>
      <w:proofErr w:type="spellEnd"/>
      <w:r w:rsidRPr="0075242C">
        <w:rPr>
          <w:sz w:val="28"/>
          <w:szCs w:val="28"/>
        </w:rPr>
        <w:t xml:space="preserve"> </w:t>
      </w:r>
      <w:proofErr w:type="spellStart"/>
      <w:r w:rsidRPr="0075242C">
        <w:rPr>
          <w:sz w:val="28"/>
          <w:szCs w:val="28"/>
        </w:rPr>
        <w:t>chủ</w:t>
      </w:r>
      <w:proofErr w:type="spellEnd"/>
      <w:r w:rsidRPr="0075242C">
        <w:rPr>
          <w:sz w:val="28"/>
          <w:szCs w:val="28"/>
        </w:rPr>
        <w:t xml:space="preserve"> </w:t>
      </w:r>
      <w:proofErr w:type="spellStart"/>
      <w:r w:rsidRPr="0075242C">
        <w:rPr>
          <w:sz w:val="28"/>
          <w:szCs w:val="28"/>
        </w:rPr>
        <w:t>yếu</w:t>
      </w:r>
      <w:proofErr w:type="spellEnd"/>
      <w:r w:rsidRPr="0075242C">
        <w:rPr>
          <w:sz w:val="28"/>
          <w:szCs w:val="28"/>
        </w:rPr>
        <w:t xml:space="preserve"> </w:t>
      </w:r>
      <w:proofErr w:type="spellStart"/>
      <w:r w:rsidRPr="0075242C">
        <w:rPr>
          <w:sz w:val="28"/>
          <w:szCs w:val="28"/>
        </w:rPr>
        <w:t>sẽ</w:t>
      </w:r>
      <w:proofErr w:type="spellEnd"/>
      <w:r w:rsidRPr="0075242C">
        <w:rPr>
          <w:sz w:val="28"/>
          <w:szCs w:val="28"/>
        </w:rPr>
        <w:t xml:space="preserve"> </w:t>
      </w:r>
      <w:proofErr w:type="spellStart"/>
      <w:r w:rsidRPr="0075242C">
        <w:rPr>
          <w:sz w:val="28"/>
          <w:szCs w:val="28"/>
        </w:rPr>
        <w:t>từ</w:t>
      </w:r>
      <w:proofErr w:type="spellEnd"/>
      <w:r w:rsidRPr="0075242C">
        <w:rPr>
          <w:sz w:val="28"/>
          <w:szCs w:val="28"/>
        </w:rPr>
        <w:t xml:space="preserve"> </w:t>
      </w:r>
      <w:proofErr w:type="spellStart"/>
      <w:r>
        <w:rPr>
          <w:sz w:val="28"/>
          <w:szCs w:val="28"/>
        </w:rPr>
        <w:t>nguồn</w:t>
      </w:r>
      <w:proofErr w:type="spellEnd"/>
      <w:r>
        <w:rPr>
          <w:sz w:val="28"/>
          <w:szCs w:val="28"/>
        </w:rPr>
        <w:t xml:space="preserve"> </w:t>
      </w:r>
      <w:proofErr w:type="spellStart"/>
      <w:r w:rsidRPr="0075242C">
        <w:rPr>
          <w:sz w:val="28"/>
          <w:szCs w:val="28"/>
        </w:rPr>
        <w:t>vốn</w:t>
      </w:r>
      <w:proofErr w:type="spellEnd"/>
      <w:r w:rsidRPr="0075242C">
        <w:rPr>
          <w:sz w:val="28"/>
          <w:szCs w:val="28"/>
        </w:rPr>
        <w:t xml:space="preserve"> </w:t>
      </w:r>
      <w:proofErr w:type="spellStart"/>
      <w:r w:rsidRPr="0075242C">
        <w:rPr>
          <w:sz w:val="28"/>
          <w:szCs w:val="28"/>
        </w:rPr>
        <w:t>vay</w:t>
      </w:r>
      <w:proofErr w:type="spellEnd"/>
      <w:r w:rsidRPr="0075242C">
        <w:rPr>
          <w:sz w:val="28"/>
          <w:szCs w:val="28"/>
        </w:rPr>
        <w:t xml:space="preserve">. Do </w:t>
      </w:r>
      <w:proofErr w:type="spellStart"/>
      <w:r w:rsidRPr="0075242C">
        <w:rPr>
          <w:sz w:val="28"/>
          <w:szCs w:val="28"/>
        </w:rPr>
        <w:t>đó</w:t>
      </w:r>
      <w:proofErr w:type="spellEnd"/>
      <w:r>
        <w:rPr>
          <w:sz w:val="28"/>
          <w:szCs w:val="28"/>
        </w:rPr>
        <w:t>,</w:t>
      </w:r>
      <w:r w:rsidRPr="0075242C">
        <w:rPr>
          <w:sz w:val="28"/>
          <w:szCs w:val="28"/>
        </w:rPr>
        <w:t xml:space="preserve"> </w:t>
      </w:r>
      <w:proofErr w:type="spellStart"/>
      <w:r w:rsidRPr="0075242C">
        <w:rPr>
          <w:sz w:val="28"/>
          <w:szCs w:val="28"/>
        </w:rPr>
        <w:t>đề</w:t>
      </w:r>
      <w:proofErr w:type="spellEnd"/>
      <w:r w:rsidRPr="0075242C">
        <w:rPr>
          <w:sz w:val="28"/>
          <w:szCs w:val="28"/>
        </w:rPr>
        <w:t xml:space="preserve"> </w:t>
      </w:r>
      <w:proofErr w:type="spellStart"/>
      <w:r w:rsidRPr="0075242C">
        <w:rPr>
          <w:sz w:val="28"/>
          <w:szCs w:val="28"/>
        </w:rPr>
        <w:t>nghị</w:t>
      </w:r>
      <w:proofErr w:type="spellEnd"/>
      <w:r w:rsidRPr="0075242C">
        <w:rPr>
          <w:sz w:val="28"/>
          <w:szCs w:val="28"/>
        </w:rPr>
        <w:t xml:space="preserve"> </w:t>
      </w:r>
      <w:proofErr w:type="spellStart"/>
      <w:r w:rsidRPr="0075242C">
        <w:rPr>
          <w:sz w:val="28"/>
          <w:szCs w:val="28"/>
        </w:rPr>
        <w:t>Chính</w:t>
      </w:r>
      <w:proofErr w:type="spellEnd"/>
      <w:r w:rsidRPr="0075242C">
        <w:rPr>
          <w:sz w:val="28"/>
          <w:szCs w:val="28"/>
        </w:rPr>
        <w:t xml:space="preserve"> </w:t>
      </w:r>
      <w:proofErr w:type="spellStart"/>
      <w:r w:rsidRPr="0075242C">
        <w:rPr>
          <w:sz w:val="28"/>
          <w:szCs w:val="28"/>
        </w:rPr>
        <w:t>phủ</w:t>
      </w:r>
      <w:proofErr w:type="spellEnd"/>
      <w:r w:rsidRPr="0075242C">
        <w:rPr>
          <w:sz w:val="28"/>
          <w:szCs w:val="28"/>
        </w:rPr>
        <w:t xml:space="preserve"> </w:t>
      </w:r>
      <w:proofErr w:type="spellStart"/>
      <w:r w:rsidRPr="0075242C">
        <w:rPr>
          <w:sz w:val="28"/>
          <w:szCs w:val="28"/>
        </w:rPr>
        <w:t>tiếp</w:t>
      </w:r>
      <w:proofErr w:type="spellEnd"/>
      <w:r w:rsidRPr="0075242C">
        <w:rPr>
          <w:sz w:val="28"/>
          <w:szCs w:val="28"/>
        </w:rPr>
        <w:t xml:space="preserve"> </w:t>
      </w:r>
      <w:proofErr w:type="spellStart"/>
      <w:r w:rsidRPr="0075242C">
        <w:rPr>
          <w:sz w:val="28"/>
          <w:szCs w:val="28"/>
        </w:rPr>
        <w:t>thu</w:t>
      </w:r>
      <w:proofErr w:type="spellEnd"/>
      <w:r w:rsidRPr="0075242C">
        <w:rPr>
          <w:sz w:val="28"/>
          <w:szCs w:val="28"/>
        </w:rPr>
        <w:t xml:space="preserve"> ý </w:t>
      </w:r>
      <w:proofErr w:type="spellStart"/>
      <w:r w:rsidRPr="0075242C">
        <w:rPr>
          <w:sz w:val="28"/>
          <w:szCs w:val="28"/>
        </w:rPr>
        <w:t>kiến</w:t>
      </w:r>
      <w:proofErr w:type="spellEnd"/>
      <w:r w:rsidRPr="0075242C">
        <w:rPr>
          <w:sz w:val="28"/>
          <w:szCs w:val="28"/>
        </w:rPr>
        <w:t xml:space="preserve"> </w:t>
      </w:r>
      <w:proofErr w:type="spellStart"/>
      <w:r w:rsidRPr="0075242C">
        <w:rPr>
          <w:sz w:val="28"/>
          <w:szCs w:val="28"/>
        </w:rPr>
        <w:t>của</w:t>
      </w:r>
      <w:proofErr w:type="spellEnd"/>
      <w:r w:rsidRPr="0075242C">
        <w:rPr>
          <w:sz w:val="28"/>
          <w:szCs w:val="28"/>
        </w:rPr>
        <w:t xml:space="preserve"> </w:t>
      </w:r>
      <w:proofErr w:type="spellStart"/>
      <w:r w:rsidRPr="0075242C">
        <w:rPr>
          <w:sz w:val="28"/>
          <w:szCs w:val="28"/>
        </w:rPr>
        <w:t>Chủ</w:t>
      </w:r>
      <w:proofErr w:type="spellEnd"/>
      <w:r w:rsidRPr="0075242C">
        <w:rPr>
          <w:sz w:val="28"/>
          <w:szCs w:val="28"/>
        </w:rPr>
        <w:t xml:space="preserve"> </w:t>
      </w:r>
      <w:proofErr w:type="spellStart"/>
      <w:r w:rsidRPr="0075242C">
        <w:rPr>
          <w:sz w:val="28"/>
          <w:szCs w:val="28"/>
        </w:rPr>
        <w:t>tịch</w:t>
      </w:r>
      <w:proofErr w:type="spellEnd"/>
      <w:r w:rsidRPr="0075242C">
        <w:rPr>
          <w:sz w:val="28"/>
          <w:szCs w:val="28"/>
        </w:rPr>
        <w:t xml:space="preserve"> </w:t>
      </w:r>
      <w:proofErr w:type="spellStart"/>
      <w:r w:rsidRPr="0075242C">
        <w:rPr>
          <w:sz w:val="28"/>
          <w:szCs w:val="28"/>
        </w:rPr>
        <w:t>Quốc</w:t>
      </w:r>
      <w:proofErr w:type="spellEnd"/>
      <w:r w:rsidRPr="0075242C">
        <w:rPr>
          <w:sz w:val="28"/>
          <w:szCs w:val="28"/>
        </w:rPr>
        <w:t xml:space="preserve"> </w:t>
      </w:r>
      <w:proofErr w:type="spellStart"/>
      <w:r w:rsidRPr="0075242C">
        <w:rPr>
          <w:sz w:val="28"/>
          <w:szCs w:val="28"/>
        </w:rPr>
        <w:t>hội</w:t>
      </w:r>
      <w:proofErr w:type="spellEnd"/>
      <w:r w:rsidRPr="0075242C">
        <w:rPr>
          <w:sz w:val="28"/>
          <w:szCs w:val="28"/>
        </w:rPr>
        <w:t xml:space="preserve">, ý </w:t>
      </w:r>
      <w:proofErr w:type="spellStart"/>
      <w:r w:rsidRPr="0075242C">
        <w:rPr>
          <w:sz w:val="28"/>
          <w:szCs w:val="28"/>
        </w:rPr>
        <w:t>kiến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cơ</w:t>
      </w:r>
      <w:proofErr w:type="spellEnd"/>
      <w:r>
        <w:rPr>
          <w:sz w:val="28"/>
          <w:szCs w:val="28"/>
        </w:rPr>
        <w:t xml:space="preserve"> </w:t>
      </w:r>
      <w:proofErr w:type="spellStart"/>
      <w:r>
        <w:rPr>
          <w:sz w:val="28"/>
          <w:szCs w:val="28"/>
        </w:rPr>
        <w:t>quan</w:t>
      </w:r>
      <w:proofErr w:type="spellEnd"/>
      <w:r w:rsidRPr="0075242C">
        <w:rPr>
          <w:sz w:val="28"/>
          <w:szCs w:val="28"/>
        </w:rPr>
        <w:t xml:space="preserve"> </w:t>
      </w:r>
      <w:proofErr w:type="spellStart"/>
      <w:r w:rsidRPr="0075242C">
        <w:rPr>
          <w:sz w:val="28"/>
          <w:szCs w:val="28"/>
        </w:rPr>
        <w:t>thẩm</w:t>
      </w:r>
      <w:proofErr w:type="spellEnd"/>
      <w:r w:rsidRPr="0075242C">
        <w:rPr>
          <w:sz w:val="28"/>
          <w:szCs w:val="28"/>
        </w:rPr>
        <w:t xml:space="preserve"> </w:t>
      </w:r>
      <w:proofErr w:type="spellStart"/>
      <w:r w:rsidRPr="0075242C">
        <w:rPr>
          <w:sz w:val="28"/>
          <w:szCs w:val="28"/>
        </w:rPr>
        <w:t>tra</w:t>
      </w:r>
      <w:proofErr w:type="spellEnd"/>
      <w:r w:rsidRPr="0075242C">
        <w:rPr>
          <w:sz w:val="28"/>
          <w:szCs w:val="28"/>
        </w:rPr>
        <w:t xml:space="preserve"> </w:t>
      </w:r>
      <w:proofErr w:type="spellStart"/>
      <w:r w:rsidRPr="0075242C">
        <w:rPr>
          <w:sz w:val="28"/>
          <w:szCs w:val="28"/>
        </w:rPr>
        <w:t>hoàn</w:t>
      </w:r>
      <w:proofErr w:type="spellEnd"/>
      <w:r w:rsidRPr="0075242C">
        <w:rPr>
          <w:sz w:val="28"/>
          <w:szCs w:val="28"/>
        </w:rPr>
        <w:t xml:space="preserve"> </w:t>
      </w:r>
      <w:proofErr w:type="spellStart"/>
      <w:r w:rsidRPr="0075242C">
        <w:rPr>
          <w:sz w:val="28"/>
          <w:szCs w:val="28"/>
        </w:rPr>
        <w:t>thiện</w:t>
      </w:r>
      <w:proofErr w:type="spellEnd"/>
      <w:r w:rsidRPr="0075242C">
        <w:rPr>
          <w:sz w:val="28"/>
          <w:szCs w:val="28"/>
        </w:rPr>
        <w:t xml:space="preserve"> </w:t>
      </w:r>
      <w:proofErr w:type="spellStart"/>
      <w:r>
        <w:rPr>
          <w:sz w:val="28"/>
          <w:szCs w:val="28"/>
        </w:rPr>
        <w:t>h</w:t>
      </w:r>
      <w:r w:rsidRPr="0075242C">
        <w:rPr>
          <w:sz w:val="28"/>
          <w:szCs w:val="28"/>
        </w:rPr>
        <w:t>ồ</w:t>
      </w:r>
      <w:proofErr w:type="spellEnd"/>
      <w:r w:rsidRPr="0075242C">
        <w:rPr>
          <w:sz w:val="28"/>
          <w:szCs w:val="28"/>
        </w:rPr>
        <w:t xml:space="preserve"> </w:t>
      </w:r>
      <w:proofErr w:type="spellStart"/>
      <w:r w:rsidRPr="0075242C">
        <w:rPr>
          <w:sz w:val="28"/>
          <w:szCs w:val="28"/>
        </w:rPr>
        <w:t>sơ</w:t>
      </w:r>
      <w:proofErr w:type="spellEnd"/>
      <w:r w:rsidRPr="0075242C">
        <w:rPr>
          <w:sz w:val="28"/>
          <w:szCs w:val="28"/>
        </w:rPr>
        <w:t xml:space="preserve"> </w:t>
      </w:r>
      <w:proofErr w:type="spellStart"/>
      <w:r>
        <w:rPr>
          <w:sz w:val="28"/>
          <w:szCs w:val="28"/>
        </w:rPr>
        <w:t>D</w:t>
      </w:r>
      <w:r w:rsidRPr="0075242C">
        <w:rPr>
          <w:sz w:val="28"/>
          <w:szCs w:val="28"/>
        </w:rPr>
        <w:t>ự</w:t>
      </w:r>
      <w:proofErr w:type="spellEnd"/>
      <w:r w:rsidRPr="0075242C">
        <w:rPr>
          <w:sz w:val="28"/>
          <w:szCs w:val="28"/>
        </w:rPr>
        <w:t xml:space="preserve"> </w:t>
      </w:r>
      <w:proofErr w:type="spellStart"/>
      <w:r w:rsidRPr="0075242C">
        <w:rPr>
          <w:sz w:val="28"/>
          <w:szCs w:val="28"/>
        </w:rPr>
        <w:t>án</w:t>
      </w:r>
      <w:proofErr w:type="spellEnd"/>
      <w:r>
        <w:rPr>
          <w:sz w:val="28"/>
          <w:szCs w:val="28"/>
        </w:rPr>
        <w:t xml:space="preserve">, </w:t>
      </w:r>
      <w:proofErr w:type="spellStart"/>
      <w:r>
        <w:rPr>
          <w:sz w:val="28"/>
          <w:szCs w:val="28"/>
        </w:rPr>
        <w:t>trong</w:t>
      </w:r>
      <w:proofErr w:type="spellEnd"/>
      <w:r>
        <w:rPr>
          <w:sz w:val="28"/>
          <w:szCs w:val="28"/>
        </w:rPr>
        <w:t xml:space="preserve"> </w:t>
      </w:r>
      <w:proofErr w:type="spellStart"/>
      <w:r>
        <w:rPr>
          <w:sz w:val="28"/>
          <w:szCs w:val="28"/>
        </w:rPr>
        <w:t>đó</w:t>
      </w:r>
      <w:proofErr w:type="spellEnd"/>
      <w:r w:rsidRPr="0075242C">
        <w:rPr>
          <w:sz w:val="28"/>
          <w:szCs w:val="28"/>
        </w:rPr>
        <w:t xml:space="preserve"> </w:t>
      </w:r>
      <w:proofErr w:type="spellStart"/>
      <w:r>
        <w:rPr>
          <w:sz w:val="28"/>
          <w:szCs w:val="28"/>
        </w:rPr>
        <w:t>l</w:t>
      </w:r>
      <w:r w:rsidRPr="0075242C">
        <w:rPr>
          <w:sz w:val="28"/>
          <w:szCs w:val="28"/>
        </w:rPr>
        <w:t>ưu</w:t>
      </w:r>
      <w:proofErr w:type="spellEnd"/>
      <w:r w:rsidRPr="0075242C">
        <w:rPr>
          <w:sz w:val="28"/>
          <w:szCs w:val="28"/>
        </w:rPr>
        <w:t xml:space="preserve"> ý</w:t>
      </w:r>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sau</w:t>
      </w:r>
      <w:proofErr w:type="spellEnd"/>
      <w:r>
        <w:rPr>
          <w:sz w:val="28"/>
          <w:szCs w:val="28"/>
        </w:rPr>
        <w:t>:</w:t>
      </w:r>
    </w:p>
    <w:p w14:paraId="7BF0E947" w14:textId="77777777" w:rsidR="00FD0369" w:rsidRPr="0075242C" w:rsidRDefault="00FD0369" w:rsidP="00FD0369">
      <w:pPr>
        <w:spacing w:before="120" w:after="120" w:line="340" w:lineRule="exact"/>
        <w:ind w:firstLine="567"/>
        <w:jc w:val="both"/>
        <w:rPr>
          <w:spacing w:val="-2"/>
          <w:sz w:val="28"/>
          <w:szCs w:val="28"/>
          <w:lang w:val="pt-BR"/>
        </w:rPr>
      </w:pPr>
      <w:r w:rsidRPr="00341211">
        <w:rPr>
          <w:b/>
          <w:bCs/>
          <w:sz w:val="28"/>
          <w:szCs w:val="28"/>
        </w:rPr>
        <w:t>2.1.</w:t>
      </w:r>
      <w:r>
        <w:rPr>
          <w:sz w:val="28"/>
          <w:szCs w:val="28"/>
        </w:rPr>
        <w:t xml:space="preserve"> </w:t>
      </w:r>
      <w:proofErr w:type="spellStart"/>
      <w:r w:rsidRPr="0075242C">
        <w:rPr>
          <w:sz w:val="28"/>
          <w:szCs w:val="28"/>
        </w:rPr>
        <w:t>Tiếp</w:t>
      </w:r>
      <w:proofErr w:type="spellEnd"/>
      <w:r w:rsidRPr="0075242C">
        <w:rPr>
          <w:sz w:val="28"/>
          <w:szCs w:val="28"/>
        </w:rPr>
        <w:t xml:space="preserve"> </w:t>
      </w:r>
      <w:proofErr w:type="spellStart"/>
      <w:r w:rsidRPr="0075242C">
        <w:rPr>
          <w:sz w:val="28"/>
          <w:szCs w:val="28"/>
        </w:rPr>
        <w:t>tục</w:t>
      </w:r>
      <w:proofErr w:type="spellEnd"/>
      <w:r w:rsidRPr="0075242C">
        <w:rPr>
          <w:sz w:val="28"/>
          <w:szCs w:val="28"/>
        </w:rPr>
        <w:t xml:space="preserve"> </w:t>
      </w:r>
      <w:proofErr w:type="spellStart"/>
      <w:r w:rsidRPr="0075242C">
        <w:rPr>
          <w:sz w:val="28"/>
          <w:szCs w:val="28"/>
        </w:rPr>
        <w:t>rà</w:t>
      </w:r>
      <w:proofErr w:type="spellEnd"/>
      <w:r w:rsidRPr="0075242C">
        <w:rPr>
          <w:sz w:val="28"/>
          <w:szCs w:val="28"/>
        </w:rPr>
        <w:t xml:space="preserve"> </w:t>
      </w:r>
      <w:proofErr w:type="spellStart"/>
      <w:r w:rsidRPr="0075242C">
        <w:rPr>
          <w:sz w:val="28"/>
          <w:szCs w:val="28"/>
        </w:rPr>
        <w:t>soát</w:t>
      </w:r>
      <w:proofErr w:type="spellEnd"/>
      <w:r w:rsidRPr="0075242C">
        <w:rPr>
          <w:sz w:val="28"/>
          <w:szCs w:val="28"/>
        </w:rPr>
        <w:t xml:space="preserve"> </w:t>
      </w:r>
      <w:proofErr w:type="spellStart"/>
      <w:r w:rsidRPr="0075242C">
        <w:rPr>
          <w:sz w:val="28"/>
          <w:szCs w:val="28"/>
        </w:rPr>
        <w:t>để</w:t>
      </w:r>
      <w:proofErr w:type="spellEnd"/>
      <w:r w:rsidRPr="0075242C">
        <w:rPr>
          <w:sz w:val="28"/>
          <w:szCs w:val="28"/>
        </w:rPr>
        <w:t xml:space="preserve"> </w:t>
      </w:r>
      <w:r w:rsidRPr="0075242C">
        <w:rPr>
          <w:sz w:val="28"/>
          <w:szCs w:val="28"/>
          <w:lang w:val="pt-BR"/>
        </w:rPr>
        <w:t>tính toán sơ bộ tổng mức đầu tư và phương án thiết kế sơ bộ bảo đảm tiết kiệm, hiệu quả;</w:t>
      </w:r>
      <w:r w:rsidRPr="0075242C">
        <w:rPr>
          <w:bCs/>
          <w:spacing w:val="-2"/>
          <w:sz w:val="28"/>
          <w:szCs w:val="28"/>
        </w:rPr>
        <w:t xml:space="preserve"> </w:t>
      </w:r>
      <w:proofErr w:type="spellStart"/>
      <w:r w:rsidRPr="0075242C">
        <w:rPr>
          <w:bCs/>
          <w:spacing w:val="-2"/>
          <w:sz w:val="28"/>
          <w:szCs w:val="28"/>
        </w:rPr>
        <w:t>bổ</w:t>
      </w:r>
      <w:proofErr w:type="spellEnd"/>
      <w:r w:rsidRPr="0075242C">
        <w:rPr>
          <w:bCs/>
          <w:spacing w:val="-2"/>
          <w:sz w:val="28"/>
          <w:szCs w:val="28"/>
        </w:rPr>
        <w:t xml:space="preserve"> sung, </w:t>
      </w:r>
      <w:proofErr w:type="spellStart"/>
      <w:r w:rsidRPr="0075242C">
        <w:rPr>
          <w:bCs/>
          <w:spacing w:val="-2"/>
          <w:sz w:val="28"/>
          <w:szCs w:val="28"/>
        </w:rPr>
        <w:t>thuyết</w:t>
      </w:r>
      <w:proofErr w:type="spellEnd"/>
      <w:r w:rsidRPr="0075242C">
        <w:rPr>
          <w:bCs/>
          <w:spacing w:val="-2"/>
          <w:sz w:val="28"/>
          <w:szCs w:val="28"/>
        </w:rPr>
        <w:t xml:space="preserve"> </w:t>
      </w:r>
      <w:proofErr w:type="spellStart"/>
      <w:r w:rsidRPr="0075242C">
        <w:rPr>
          <w:bCs/>
          <w:spacing w:val="-2"/>
          <w:sz w:val="28"/>
          <w:szCs w:val="28"/>
        </w:rPr>
        <w:t>minh</w:t>
      </w:r>
      <w:proofErr w:type="spellEnd"/>
      <w:r w:rsidRPr="0075242C">
        <w:rPr>
          <w:bCs/>
          <w:spacing w:val="-2"/>
          <w:sz w:val="28"/>
          <w:szCs w:val="28"/>
        </w:rPr>
        <w:t xml:space="preserve"> </w:t>
      </w:r>
      <w:proofErr w:type="spellStart"/>
      <w:r w:rsidRPr="0075242C">
        <w:rPr>
          <w:bCs/>
          <w:spacing w:val="-2"/>
          <w:sz w:val="28"/>
          <w:szCs w:val="28"/>
        </w:rPr>
        <w:t>các</w:t>
      </w:r>
      <w:proofErr w:type="spellEnd"/>
      <w:r w:rsidRPr="0075242C">
        <w:rPr>
          <w:bCs/>
          <w:spacing w:val="-2"/>
          <w:sz w:val="28"/>
          <w:szCs w:val="28"/>
        </w:rPr>
        <w:t xml:space="preserve"> </w:t>
      </w:r>
      <w:proofErr w:type="spellStart"/>
      <w:r w:rsidRPr="0075242C">
        <w:rPr>
          <w:bCs/>
          <w:spacing w:val="-2"/>
          <w:sz w:val="28"/>
          <w:szCs w:val="28"/>
        </w:rPr>
        <w:t>phương</w:t>
      </w:r>
      <w:proofErr w:type="spellEnd"/>
      <w:r w:rsidRPr="0075242C">
        <w:rPr>
          <w:bCs/>
          <w:spacing w:val="-2"/>
          <w:sz w:val="28"/>
          <w:szCs w:val="28"/>
        </w:rPr>
        <w:t xml:space="preserve"> </w:t>
      </w:r>
      <w:proofErr w:type="spellStart"/>
      <w:r w:rsidRPr="0075242C">
        <w:rPr>
          <w:bCs/>
          <w:spacing w:val="-2"/>
          <w:sz w:val="28"/>
          <w:szCs w:val="28"/>
        </w:rPr>
        <w:t>án</w:t>
      </w:r>
      <w:proofErr w:type="spellEnd"/>
      <w:r w:rsidRPr="0075242C">
        <w:rPr>
          <w:bCs/>
          <w:spacing w:val="-2"/>
          <w:sz w:val="28"/>
          <w:szCs w:val="28"/>
        </w:rPr>
        <w:t xml:space="preserve"> so </w:t>
      </w:r>
      <w:proofErr w:type="spellStart"/>
      <w:r w:rsidRPr="0075242C">
        <w:rPr>
          <w:bCs/>
          <w:spacing w:val="-2"/>
          <w:sz w:val="28"/>
          <w:szCs w:val="28"/>
        </w:rPr>
        <w:t>sánh</w:t>
      </w:r>
      <w:proofErr w:type="spellEnd"/>
      <w:r w:rsidRPr="0075242C">
        <w:rPr>
          <w:bCs/>
          <w:spacing w:val="-2"/>
          <w:sz w:val="28"/>
          <w:szCs w:val="28"/>
        </w:rPr>
        <w:t xml:space="preserve"> </w:t>
      </w:r>
      <w:proofErr w:type="spellStart"/>
      <w:r w:rsidRPr="0075242C">
        <w:rPr>
          <w:bCs/>
          <w:spacing w:val="-2"/>
          <w:sz w:val="28"/>
          <w:szCs w:val="28"/>
        </w:rPr>
        <w:t>để</w:t>
      </w:r>
      <w:proofErr w:type="spellEnd"/>
      <w:r w:rsidRPr="0075242C">
        <w:rPr>
          <w:bCs/>
          <w:spacing w:val="-2"/>
          <w:sz w:val="28"/>
          <w:szCs w:val="28"/>
        </w:rPr>
        <w:t xml:space="preserve"> </w:t>
      </w:r>
      <w:proofErr w:type="spellStart"/>
      <w:r w:rsidRPr="0075242C">
        <w:rPr>
          <w:bCs/>
          <w:spacing w:val="-2"/>
          <w:sz w:val="28"/>
          <w:szCs w:val="28"/>
        </w:rPr>
        <w:t>làm</w:t>
      </w:r>
      <w:proofErr w:type="spellEnd"/>
      <w:r w:rsidRPr="0075242C">
        <w:rPr>
          <w:bCs/>
          <w:spacing w:val="-2"/>
          <w:sz w:val="28"/>
          <w:szCs w:val="28"/>
        </w:rPr>
        <w:t xml:space="preserve"> </w:t>
      </w:r>
      <w:proofErr w:type="spellStart"/>
      <w:r w:rsidRPr="0075242C">
        <w:rPr>
          <w:bCs/>
          <w:spacing w:val="-2"/>
          <w:sz w:val="28"/>
          <w:szCs w:val="28"/>
        </w:rPr>
        <w:t>rõ</w:t>
      </w:r>
      <w:proofErr w:type="spellEnd"/>
      <w:r w:rsidRPr="0075242C">
        <w:rPr>
          <w:bCs/>
          <w:spacing w:val="-2"/>
          <w:sz w:val="28"/>
          <w:szCs w:val="28"/>
        </w:rPr>
        <w:t xml:space="preserve"> </w:t>
      </w:r>
      <w:proofErr w:type="spellStart"/>
      <w:r w:rsidRPr="0075242C">
        <w:rPr>
          <w:bCs/>
          <w:spacing w:val="-2"/>
          <w:sz w:val="28"/>
          <w:szCs w:val="28"/>
        </w:rPr>
        <w:t>cơ</w:t>
      </w:r>
      <w:proofErr w:type="spellEnd"/>
      <w:r w:rsidRPr="0075242C">
        <w:rPr>
          <w:bCs/>
          <w:spacing w:val="-2"/>
          <w:sz w:val="28"/>
          <w:szCs w:val="28"/>
        </w:rPr>
        <w:t xml:space="preserve"> </w:t>
      </w:r>
      <w:proofErr w:type="spellStart"/>
      <w:r w:rsidRPr="0075242C">
        <w:rPr>
          <w:bCs/>
          <w:spacing w:val="-2"/>
          <w:sz w:val="28"/>
          <w:szCs w:val="28"/>
        </w:rPr>
        <w:t>sở</w:t>
      </w:r>
      <w:proofErr w:type="spellEnd"/>
      <w:r w:rsidRPr="0075242C">
        <w:rPr>
          <w:bCs/>
          <w:spacing w:val="-2"/>
          <w:sz w:val="28"/>
          <w:szCs w:val="28"/>
        </w:rPr>
        <w:t xml:space="preserve"> </w:t>
      </w:r>
      <w:proofErr w:type="spellStart"/>
      <w:r w:rsidRPr="0075242C">
        <w:rPr>
          <w:bCs/>
          <w:spacing w:val="-2"/>
          <w:sz w:val="28"/>
          <w:szCs w:val="28"/>
        </w:rPr>
        <w:t>lựa</w:t>
      </w:r>
      <w:proofErr w:type="spellEnd"/>
      <w:r w:rsidRPr="0075242C">
        <w:rPr>
          <w:bCs/>
          <w:spacing w:val="-2"/>
          <w:sz w:val="28"/>
          <w:szCs w:val="28"/>
        </w:rPr>
        <w:t xml:space="preserve"> </w:t>
      </w:r>
      <w:proofErr w:type="spellStart"/>
      <w:r w:rsidRPr="0075242C">
        <w:rPr>
          <w:bCs/>
          <w:spacing w:val="-2"/>
          <w:sz w:val="28"/>
          <w:szCs w:val="28"/>
        </w:rPr>
        <w:t>chọn</w:t>
      </w:r>
      <w:proofErr w:type="spellEnd"/>
      <w:r w:rsidRPr="0075242C">
        <w:rPr>
          <w:bCs/>
          <w:spacing w:val="-2"/>
          <w:sz w:val="28"/>
          <w:szCs w:val="28"/>
        </w:rPr>
        <w:t xml:space="preserve"> </w:t>
      </w:r>
      <w:proofErr w:type="spellStart"/>
      <w:r w:rsidRPr="0075242C">
        <w:rPr>
          <w:bCs/>
          <w:spacing w:val="-2"/>
          <w:sz w:val="28"/>
          <w:szCs w:val="28"/>
        </w:rPr>
        <w:t>hướng</w:t>
      </w:r>
      <w:proofErr w:type="spellEnd"/>
      <w:r w:rsidRPr="0075242C">
        <w:rPr>
          <w:bCs/>
          <w:spacing w:val="-2"/>
          <w:sz w:val="28"/>
          <w:szCs w:val="28"/>
        </w:rPr>
        <w:t xml:space="preserve"> </w:t>
      </w:r>
      <w:proofErr w:type="spellStart"/>
      <w:r w:rsidRPr="0075242C">
        <w:rPr>
          <w:bCs/>
          <w:spacing w:val="-2"/>
          <w:sz w:val="28"/>
          <w:szCs w:val="28"/>
        </w:rPr>
        <w:t>tuyến</w:t>
      </w:r>
      <w:proofErr w:type="spellEnd"/>
      <w:r w:rsidRPr="0075242C">
        <w:rPr>
          <w:bCs/>
          <w:spacing w:val="-2"/>
          <w:sz w:val="28"/>
          <w:szCs w:val="28"/>
        </w:rPr>
        <w:t xml:space="preserve"> </w:t>
      </w:r>
      <w:proofErr w:type="spellStart"/>
      <w:r w:rsidRPr="0075242C">
        <w:rPr>
          <w:bCs/>
          <w:spacing w:val="-2"/>
          <w:sz w:val="28"/>
          <w:szCs w:val="28"/>
        </w:rPr>
        <w:t>của</w:t>
      </w:r>
      <w:proofErr w:type="spellEnd"/>
      <w:r w:rsidRPr="0075242C">
        <w:rPr>
          <w:bCs/>
          <w:spacing w:val="-2"/>
          <w:sz w:val="28"/>
          <w:szCs w:val="28"/>
        </w:rPr>
        <w:t xml:space="preserve"> </w:t>
      </w:r>
      <w:proofErr w:type="spellStart"/>
      <w:r w:rsidRPr="0075242C">
        <w:rPr>
          <w:bCs/>
          <w:spacing w:val="-2"/>
          <w:sz w:val="28"/>
          <w:szCs w:val="28"/>
        </w:rPr>
        <w:t>Dự</w:t>
      </w:r>
      <w:proofErr w:type="spellEnd"/>
      <w:r w:rsidRPr="0075242C">
        <w:rPr>
          <w:bCs/>
          <w:spacing w:val="-2"/>
          <w:sz w:val="28"/>
          <w:szCs w:val="28"/>
        </w:rPr>
        <w:t xml:space="preserve"> </w:t>
      </w:r>
      <w:proofErr w:type="spellStart"/>
      <w:r w:rsidRPr="0075242C">
        <w:rPr>
          <w:bCs/>
          <w:spacing w:val="-2"/>
          <w:sz w:val="28"/>
          <w:szCs w:val="28"/>
        </w:rPr>
        <w:t>án</w:t>
      </w:r>
      <w:proofErr w:type="spellEnd"/>
      <w:r w:rsidRPr="0075242C">
        <w:rPr>
          <w:bCs/>
          <w:spacing w:val="-2"/>
          <w:sz w:val="28"/>
          <w:szCs w:val="28"/>
        </w:rPr>
        <w:t xml:space="preserve"> </w:t>
      </w:r>
      <w:proofErr w:type="spellStart"/>
      <w:r w:rsidRPr="0075242C">
        <w:rPr>
          <w:bCs/>
          <w:spacing w:val="-2"/>
          <w:sz w:val="28"/>
          <w:szCs w:val="28"/>
        </w:rPr>
        <w:t>theo</w:t>
      </w:r>
      <w:proofErr w:type="spellEnd"/>
      <w:r w:rsidRPr="0075242C">
        <w:rPr>
          <w:bCs/>
          <w:spacing w:val="-2"/>
          <w:sz w:val="28"/>
          <w:szCs w:val="28"/>
        </w:rPr>
        <w:t xml:space="preserve"> </w:t>
      </w:r>
      <w:proofErr w:type="spellStart"/>
      <w:r w:rsidRPr="0075242C">
        <w:rPr>
          <w:bCs/>
          <w:spacing w:val="-2"/>
          <w:sz w:val="28"/>
          <w:szCs w:val="28"/>
        </w:rPr>
        <w:t>đề</w:t>
      </w:r>
      <w:proofErr w:type="spellEnd"/>
      <w:r w:rsidRPr="0075242C">
        <w:rPr>
          <w:bCs/>
          <w:spacing w:val="-2"/>
          <w:sz w:val="28"/>
          <w:szCs w:val="28"/>
        </w:rPr>
        <w:t xml:space="preserve"> </w:t>
      </w:r>
      <w:proofErr w:type="spellStart"/>
      <w:r w:rsidRPr="0075242C">
        <w:rPr>
          <w:bCs/>
          <w:spacing w:val="-2"/>
          <w:sz w:val="28"/>
          <w:szCs w:val="28"/>
        </w:rPr>
        <w:t>xuất</w:t>
      </w:r>
      <w:proofErr w:type="spellEnd"/>
      <w:r w:rsidRPr="0075242C">
        <w:rPr>
          <w:bCs/>
          <w:spacing w:val="-2"/>
          <w:sz w:val="28"/>
          <w:szCs w:val="28"/>
        </w:rPr>
        <w:t xml:space="preserve"> </w:t>
      </w:r>
      <w:proofErr w:type="spellStart"/>
      <w:r w:rsidRPr="0075242C">
        <w:rPr>
          <w:bCs/>
          <w:spacing w:val="-2"/>
          <w:sz w:val="28"/>
          <w:szCs w:val="28"/>
        </w:rPr>
        <w:t>của</w:t>
      </w:r>
      <w:proofErr w:type="spellEnd"/>
      <w:r w:rsidRPr="0075242C">
        <w:rPr>
          <w:bCs/>
          <w:spacing w:val="-2"/>
          <w:sz w:val="28"/>
          <w:szCs w:val="28"/>
        </w:rPr>
        <w:t xml:space="preserve"> </w:t>
      </w:r>
      <w:proofErr w:type="spellStart"/>
      <w:r w:rsidRPr="0075242C">
        <w:rPr>
          <w:bCs/>
          <w:spacing w:val="-2"/>
          <w:sz w:val="28"/>
          <w:szCs w:val="28"/>
        </w:rPr>
        <w:t>Chính</w:t>
      </w:r>
      <w:proofErr w:type="spellEnd"/>
      <w:r w:rsidRPr="0075242C">
        <w:rPr>
          <w:bCs/>
          <w:spacing w:val="-2"/>
          <w:sz w:val="28"/>
          <w:szCs w:val="28"/>
        </w:rPr>
        <w:t xml:space="preserve"> </w:t>
      </w:r>
      <w:proofErr w:type="spellStart"/>
      <w:r w:rsidRPr="0075242C">
        <w:rPr>
          <w:bCs/>
          <w:spacing w:val="-2"/>
          <w:sz w:val="28"/>
          <w:szCs w:val="28"/>
        </w:rPr>
        <w:t>phủ</w:t>
      </w:r>
      <w:proofErr w:type="spellEnd"/>
      <w:r>
        <w:rPr>
          <w:bCs/>
          <w:spacing w:val="-2"/>
          <w:sz w:val="28"/>
          <w:szCs w:val="28"/>
        </w:rPr>
        <w:t>.</w:t>
      </w:r>
      <w:r w:rsidRPr="0075242C">
        <w:rPr>
          <w:bCs/>
          <w:spacing w:val="-2"/>
          <w:sz w:val="28"/>
          <w:szCs w:val="28"/>
        </w:rPr>
        <w:t xml:space="preserve"> </w:t>
      </w:r>
      <w:proofErr w:type="spellStart"/>
      <w:r>
        <w:rPr>
          <w:bCs/>
          <w:spacing w:val="-2"/>
          <w:sz w:val="28"/>
          <w:szCs w:val="28"/>
        </w:rPr>
        <w:t>Đ</w:t>
      </w:r>
      <w:r w:rsidRPr="0075242C">
        <w:rPr>
          <w:bCs/>
          <w:spacing w:val="-2"/>
          <w:sz w:val="28"/>
          <w:szCs w:val="28"/>
        </w:rPr>
        <w:t>ánh</w:t>
      </w:r>
      <w:proofErr w:type="spellEnd"/>
      <w:r w:rsidRPr="0075242C">
        <w:rPr>
          <w:bCs/>
          <w:spacing w:val="-2"/>
          <w:sz w:val="28"/>
          <w:szCs w:val="28"/>
        </w:rPr>
        <w:t xml:space="preserve"> </w:t>
      </w:r>
      <w:proofErr w:type="spellStart"/>
      <w:r w:rsidRPr="0075242C">
        <w:rPr>
          <w:bCs/>
          <w:spacing w:val="-2"/>
          <w:sz w:val="28"/>
          <w:szCs w:val="28"/>
        </w:rPr>
        <w:t>giá</w:t>
      </w:r>
      <w:proofErr w:type="spellEnd"/>
      <w:r w:rsidRPr="0075242C">
        <w:rPr>
          <w:bCs/>
          <w:spacing w:val="-2"/>
          <w:sz w:val="28"/>
          <w:szCs w:val="28"/>
        </w:rPr>
        <w:t xml:space="preserve"> </w:t>
      </w:r>
      <w:proofErr w:type="spellStart"/>
      <w:r w:rsidRPr="0075242C">
        <w:rPr>
          <w:bCs/>
          <w:spacing w:val="-2"/>
          <w:sz w:val="28"/>
          <w:szCs w:val="28"/>
        </w:rPr>
        <w:t>thêm</w:t>
      </w:r>
      <w:proofErr w:type="spellEnd"/>
      <w:r w:rsidRPr="0075242C">
        <w:rPr>
          <w:bCs/>
          <w:spacing w:val="-2"/>
          <w:sz w:val="28"/>
          <w:szCs w:val="28"/>
        </w:rPr>
        <w:t xml:space="preserve"> </w:t>
      </w:r>
      <w:proofErr w:type="spellStart"/>
      <w:r w:rsidRPr="0075242C">
        <w:rPr>
          <w:bCs/>
          <w:spacing w:val="-2"/>
          <w:sz w:val="28"/>
          <w:szCs w:val="28"/>
        </w:rPr>
        <w:t>về</w:t>
      </w:r>
      <w:proofErr w:type="spellEnd"/>
      <w:r w:rsidRPr="0075242C">
        <w:rPr>
          <w:bCs/>
          <w:spacing w:val="-2"/>
          <w:sz w:val="28"/>
          <w:szCs w:val="28"/>
        </w:rPr>
        <w:t xml:space="preserve"> </w:t>
      </w:r>
      <w:proofErr w:type="spellStart"/>
      <w:r w:rsidRPr="0075242C">
        <w:rPr>
          <w:bCs/>
          <w:spacing w:val="-2"/>
          <w:sz w:val="28"/>
          <w:szCs w:val="28"/>
        </w:rPr>
        <w:t>diện</w:t>
      </w:r>
      <w:proofErr w:type="spellEnd"/>
      <w:r w:rsidRPr="0075242C">
        <w:rPr>
          <w:bCs/>
          <w:spacing w:val="-2"/>
          <w:sz w:val="28"/>
          <w:szCs w:val="28"/>
        </w:rPr>
        <w:t xml:space="preserve"> </w:t>
      </w:r>
      <w:proofErr w:type="spellStart"/>
      <w:r w:rsidRPr="0075242C">
        <w:rPr>
          <w:bCs/>
          <w:spacing w:val="-2"/>
          <w:sz w:val="28"/>
          <w:szCs w:val="28"/>
        </w:rPr>
        <w:t>tích</w:t>
      </w:r>
      <w:proofErr w:type="spellEnd"/>
      <w:r w:rsidRPr="0075242C">
        <w:rPr>
          <w:bCs/>
          <w:spacing w:val="-2"/>
          <w:sz w:val="28"/>
          <w:szCs w:val="28"/>
        </w:rPr>
        <w:t xml:space="preserve"> </w:t>
      </w:r>
      <w:proofErr w:type="spellStart"/>
      <w:r w:rsidRPr="0075242C">
        <w:rPr>
          <w:bCs/>
          <w:spacing w:val="-2"/>
          <w:sz w:val="28"/>
          <w:szCs w:val="28"/>
        </w:rPr>
        <w:t>trồng</w:t>
      </w:r>
      <w:proofErr w:type="spellEnd"/>
      <w:r w:rsidRPr="0075242C">
        <w:rPr>
          <w:bCs/>
          <w:spacing w:val="-2"/>
          <w:sz w:val="28"/>
          <w:szCs w:val="28"/>
        </w:rPr>
        <w:t xml:space="preserve"> </w:t>
      </w:r>
      <w:proofErr w:type="spellStart"/>
      <w:r w:rsidRPr="0075242C">
        <w:rPr>
          <w:bCs/>
          <w:spacing w:val="-2"/>
          <w:sz w:val="28"/>
          <w:szCs w:val="28"/>
        </w:rPr>
        <w:t>lúa</w:t>
      </w:r>
      <w:proofErr w:type="spellEnd"/>
      <w:r w:rsidRPr="0075242C">
        <w:rPr>
          <w:bCs/>
          <w:spacing w:val="-2"/>
          <w:sz w:val="28"/>
          <w:szCs w:val="28"/>
        </w:rPr>
        <w:t xml:space="preserve">, </w:t>
      </w:r>
      <w:proofErr w:type="spellStart"/>
      <w:r w:rsidRPr="0075242C">
        <w:rPr>
          <w:bCs/>
          <w:spacing w:val="-2"/>
          <w:sz w:val="28"/>
          <w:szCs w:val="28"/>
        </w:rPr>
        <w:t>diện</w:t>
      </w:r>
      <w:proofErr w:type="spellEnd"/>
      <w:r w:rsidRPr="0075242C">
        <w:rPr>
          <w:bCs/>
          <w:spacing w:val="-2"/>
          <w:sz w:val="28"/>
          <w:szCs w:val="28"/>
        </w:rPr>
        <w:t xml:space="preserve"> </w:t>
      </w:r>
      <w:proofErr w:type="spellStart"/>
      <w:r w:rsidRPr="0075242C">
        <w:rPr>
          <w:bCs/>
          <w:spacing w:val="-2"/>
          <w:sz w:val="28"/>
          <w:szCs w:val="28"/>
        </w:rPr>
        <w:t>tích</w:t>
      </w:r>
      <w:proofErr w:type="spellEnd"/>
      <w:r w:rsidRPr="0075242C">
        <w:rPr>
          <w:bCs/>
          <w:spacing w:val="-2"/>
          <w:sz w:val="28"/>
          <w:szCs w:val="28"/>
        </w:rPr>
        <w:t xml:space="preserve"> </w:t>
      </w:r>
      <w:proofErr w:type="spellStart"/>
      <w:r w:rsidRPr="0075242C">
        <w:rPr>
          <w:bCs/>
          <w:spacing w:val="-2"/>
          <w:sz w:val="28"/>
          <w:szCs w:val="28"/>
        </w:rPr>
        <w:t>rừng</w:t>
      </w:r>
      <w:proofErr w:type="spellEnd"/>
      <w:r w:rsidRPr="0075242C">
        <w:rPr>
          <w:bCs/>
          <w:spacing w:val="-2"/>
          <w:sz w:val="28"/>
          <w:szCs w:val="28"/>
        </w:rPr>
        <w:t xml:space="preserve"> </w:t>
      </w:r>
      <w:proofErr w:type="spellStart"/>
      <w:r w:rsidRPr="0075242C">
        <w:rPr>
          <w:bCs/>
          <w:spacing w:val="-2"/>
          <w:sz w:val="28"/>
          <w:szCs w:val="28"/>
        </w:rPr>
        <w:t>phải</w:t>
      </w:r>
      <w:proofErr w:type="spellEnd"/>
      <w:r w:rsidRPr="0075242C">
        <w:rPr>
          <w:bCs/>
          <w:spacing w:val="-2"/>
          <w:sz w:val="28"/>
          <w:szCs w:val="28"/>
        </w:rPr>
        <w:t xml:space="preserve"> </w:t>
      </w:r>
      <w:proofErr w:type="spellStart"/>
      <w:r w:rsidRPr="0075242C">
        <w:rPr>
          <w:bCs/>
          <w:spacing w:val="-2"/>
          <w:sz w:val="28"/>
          <w:szCs w:val="28"/>
        </w:rPr>
        <w:t>chuyển</w:t>
      </w:r>
      <w:proofErr w:type="spellEnd"/>
      <w:r w:rsidRPr="0075242C">
        <w:rPr>
          <w:bCs/>
          <w:spacing w:val="-2"/>
          <w:sz w:val="28"/>
          <w:szCs w:val="28"/>
        </w:rPr>
        <w:t xml:space="preserve"> </w:t>
      </w:r>
      <w:proofErr w:type="spellStart"/>
      <w:r w:rsidRPr="0075242C">
        <w:rPr>
          <w:bCs/>
          <w:spacing w:val="-2"/>
          <w:sz w:val="28"/>
          <w:szCs w:val="28"/>
        </w:rPr>
        <w:t>đổi</w:t>
      </w:r>
      <w:proofErr w:type="spellEnd"/>
      <w:r w:rsidRPr="0075242C">
        <w:rPr>
          <w:bCs/>
          <w:spacing w:val="-2"/>
          <w:sz w:val="28"/>
          <w:szCs w:val="28"/>
        </w:rPr>
        <w:t xml:space="preserve"> </w:t>
      </w:r>
      <w:proofErr w:type="spellStart"/>
      <w:r w:rsidRPr="0075242C">
        <w:rPr>
          <w:bCs/>
          <w:spacing w:val="-2"/>
          <w:sz w:val="28"/>
          <w:szCs w:val="28"/>
        </w:rPr>
        <w:t>và</w:t>
      </w:r>
      <w:proofErr w:type="spellEnd"/>
      <w:r w:rsidRPr="0075242C">
        <w:rPr>
          <w:bCs/>
          <w:spacing w:val="-2"/>
          <w:sz w:val="28"/>
          <w:szCs w:val="28"/>
        </w:rPr>
        <w:t xml:space="preserve"> </w:t>
      </w:r>
      <w:proofErr w:type="spellStart"/>
      <w:r w:rsidRPr="0075242C">
        <w:rPr>
          <w:bCs/>
          <w:spacing w:val="-2"/>
          <w:sz w:val="28"/>
          <w:szCs w:val="28"/>
        </w:rPr>
        <w:t>các</w:t>
      </w:r>
      <w:proofErr w:type="spellEnd"/>
      <w:r w:rsidRPr="0075242C">
        <w:rPr>
          <w:bCs/>
          <w:spacing w:val="-2"/>
          <w:sz w:val="28"/>
          <w:szCs w:val="28"/>
        </w:rPr>
        <w:t xml:space="preserve"> </w:t>
      </w:r>
      <w:proofErr w:type="spellStart"/>
      <w:r w:rsidRPr="0075242C">
        <w:rPr>
          <w:bCs/>
          <w:spacing w:val="-2"/>
          <w:sz w:val="28"/>
          <w:szCs w:val="28"/>
        </w:rPr>
        <w:t>giải</w:t>
      </w:r>
      <w:proofErr w:type="spellEnd"/>
      <w:r w:rsidRPr="0075242C">
        <w:rPr>
          <w:bCs/>
          <w:spacing w:val="-2"/>
          <w:sz w:val="28"/>
          <w:szCs w:val="28"/>
        </w:rPr>
        <w:t xml:space="preserve"> </w:t>
      </w:r>
      <w:proofErr w:type="spellStart"/>
      <w:r w:rsidRPr="0075242C">
        <w:rPr>
          <w:bCs/>
          <w:spacing w:val="-2"/>
          <w:sz w:val="28"/>
          <w:szCs w:val="28"/>
        </w:rPr>
        <w:t>pháp</w:t>
      </w:r>
      <w:proofErr w:type="spellEnd"/>
      <w:r w:rsidRPr="0075242C">
        <w:rPr>
          <w:bCs/>
          <w:spacing w:val="-2"/>
          <w:sz w:val="28"/>
          <w:szCs w:val="28"/>
        </w:rPr>
        <w:t xml:space="preserve"> </w:t>
      </w:r>
      <w:proofErr w:type="spellStart"/>
      <w:r w:rsidRPr="0075242C">
        <w:rPr>
          <w:bCs/>
          <w:spacing w:val="-2"/>
          <w:sz w:val="28"/>
          <w:szCs w:val="28"/>
        </w:rPr>
        <w:t>để</w:t>
      </w:r>
      <w:proofErr w:type="spellEnd"/>
      <w:r w:rsidRPr="0075242C">
        <w:rPr>
          <w:bCs/>
          <w:spacing w:val="-2"/>
          <w:sz w:val="28"/>
          <w:szCs w:val="28"/>
        </w:rPr>
        <w:t xml:space="preserve"> </w:t>
      </w:r>
      <w:proofErr w:type="spellStart"/>
      <w:r w:rsidRPr="0075242C">
        <w:rPr>
          <w:bCs/>
          <w:spacing w:val="-2"/>
          <w:sz w:val="28"/>
          <w:szCs w:val="28"/>
        </w:rPr>
        <w:t>bảo</w:t>
      </w:r>
      <w:proofErr w:type="spellEnd"/>
      <w:r w:rsidRPr="0075242C">
        <w:rPr>
          <w:bCs/>
          <w:spacing w:val="-2"/>
          <w:sz w:val="28"/>
          <w:szCs w:val="28"/>
        </w:rPr>
        <w:t xml:space="preserve"> </w:t>
      </w:r>
      <w:proofErr w:type="spellStart"/>
      <w:r w:rsidRPr="0075242C">
        <w:rPr>
          <w:bCs/>
          <w:spacing w:val="-2"/>
          <w:sz w:val="28"/>
          <w:szCs w:val="28"/>
        </w:rPr>
        <w:t>đảm</w:t>
      </w:r>
      <w:proofErr w:type="spellEnd"/>
      <w:r w:rsidRPr="0075242C">
        <w:rPr>
          <w:bCs/>
          <w:spacing w:val="-2"/>
          <w:sz w:val="28"/>
          <w:szCs w:val="28"/>
        </w:rPr>
        <w:t xml:space="preserve"> </w:t>
      </w:r>
      <w:proofErr w:type="spellStart"/>
      <w:r w:rsidRPr="0075242C">
        <w:rPr>
          <w:bCs/>
          <w:spacing w:val="-2"/>
          <w:sz w:val="28"/>
          <w:szCs w:val="28"/>
        </w:rPr>
        <w:t>các</w:t>
      </w:r>
      <w:proofErr w:type="spellEnd"/>
      <w:r w:rsidRPr="0075242C">
        <w:rPr>
          <w:bCs/>
          <w:spacing w:val="-2"/>
          <w:sz w:val="28"/>
          <w:szCs w:val="28"/>
        </w:rPr>
        <w:t xml:space="preserve"> </w:t>
      </w:r>
      <w:proofErr w:type="spellStart"/>
      <w:r w:rsidRPr="0075242C">
        <w:rPr>
          <w:bCs/>
          <w:spacing w:val="-2"/>
          <w:sz w:val="28"/>
          <w:szCs w:val="28"/>
        </w:rPr>
        <w:t>chỉ</w:t>
      </w:r>
      <w:proofErr w:type="spellEnd"/>
      <w:r w:rsidRPr="0075242C">
        <w:rPr>
          <w:bCs/>
          <w:spacing w:val="-2"/>
          <w:sz w:val="28"/>
          <w:szCs w:val="28"/>
        </w:rPr>
        <w:t xml:space="preserve"> </w:t>
      </w:r>
      <w:proofErr w:type="spellStart"/>
      <w:r w:rsidRPr="0075242C">
        <w:rPr>
          <w:bCs/>
          <w:spacing w:val="-2"/>
          <w:sz w:val="28"/>
          <w:szCs w:val="28"/>
        </w:rPr>
        <w:t>tiêu</w:t>
      </w:r>
      <w:proofErr w:type="spellEnd"/>
      <w:r w:rsidRPr="0075242C">
        <w:rPr>
          <w:bCs/>
          <w:spacing w:val="-2"/>
          <w:sz w:val="28"/>
          <w:szCs w:val="28"/>
        </w:rPr>
        <w:t xml:space="preserve"> </w:t>
      </w:r>
      <w:proofErr w:type="spellStart"/>
      <w:r w:rsidRPr="0075242C">
        <w:rPr>
          <w:bCs/>
          <w:spacing w:val="-2"/>
          <w:sz w:val="28"/>
          <w:szCs w:val="28"/>
        </w:rPr>
        <w:t>về</w:t>
      </w:r>
      <w:proofErr w:type="spellEnd"/>
      <w:r w:rsidRPr="0075242C">
        <w:rPr>
          <w:bCs/>
          <w:spacing w:val="-2"/>
          <w:sz w:val="28"/>
          <w:szCs w:val="28"/>
        </w:rPr>
        <w:t xml:space="preserve"> </w:t>
      </w:r>
      <w:proofErr w:type="spellStart"/>
      <w:r w:rsidRPr="0075242C">
        <w:rPr>
          <w:bCs/>
          <w:spacing w:val="-2"/>
          <w:sz w:val="28"/>
          <w:szCs w:val="28"/>
        </w:rPr>
        <w:t>đất</w:t>
      </w:r>
      <w:proofErr w:type="spellEnd"/>
      <w:r w:rsidRPr="0075242C">
        <w:rPr>
          <w:bCs/>
          <w:spacing w:val="-2"/>
          <w:sz w:val="28"/>
          <w:szCs w:val="28"/>
        </w:rPr>
        <w:t xml:space="preserve"> </w:t>
      </w:r>
      <w:proofErr w:type="spellStart"/>
      <w:r w:rsidRPr="0075242C">
        <w:rPr>
          <w:bCs/>
          <w:spacing w:val="-2"/>
          <w:sz w:val="28"/>
          <w:szCs w:val="28"/>
        </w:rPr>
        <w:t>trồng</w:t>
      </w:r>
      <w:proofErr w:type="spellEnd"/>
      <w:r w:rsidRPr="0075242C">
        <w:rPr>
          <w:bCs/>
          <w:spacing w:val="-2"/>
          <w:sz w:val="28"/>
          <w:szCs w:val="28"/>
        </w:rPr>
        <w:t xml:space="preserve"> </w:t>
      </w:r>
      <w:proofErr w:type="spellStart"/>
      <w:r w:rsidRPr="0075242C">
        <w:rPr>
          <w:bCs/>
          <w:spacing w:val="-2"/>
          <w:sz w:val="28"/>
          <w:szCs w:val="28"/>
        </w:rPr>
        <w:t>lúa</w:t>
      </w:r>
      <w:proofErr w:type="spellEnd"/>
      <w:r w:rsidRPr="0075242C">
        <w:rPr>
          <w:bCs/>
          <w:spacing w:val="-2"/>
          <w:sz w:val="28"/>
          <w:szCs w:val="28"/>
        </w:rPr>
        <w:t xml:space="preserve">, </w:t>
      </w:r>
      <w:proofErr w:type="spellStart"/>
      <w:r w:rsidRPr="0075242C">
        <w:rPr>
          <w:bCs/>
          <w:spacing w:val="-2"/>
          <w:sz w:val="28"/>
          <w:szCs w:val="28"/>
        </w:rPr>
        <w:t>tỷ</w:t>
      </w:r>
      <w:proofErr w:type="spellEnd"/>
      <w:r w:rsidRPr="0075242C">
        <w:rPr>
          <w:bCs/>
          <w:spacing w:val="-2"/>
          <w:sz w:val="28"/>
          <w:szCs w:val="28"/>
        </w:rPr>
        <w:t xml:space="preserve"> </w:t>
      </w:r>
      <w:proofErr w:type="spellStart"/>
      <w:r w:rsidRPr="0075242C">
        <w:rPr>
          <w:bCs/>
          <w:spacing w:val="-2"/>
          <w:sz w:val="28"/>
          <w:szCs w:val="28"/>
        </w:rPr>
        <w:t>lệ</w:t>
      </w:r>
      <w:proofErr w:type="spellEnd"/>
      <w:r w:rsidRPr="0075242C">
        <w:rPr>
          <w:bCs/>
          <w:spacing w:val="-2"/>
          <w:sz w:val="28"/>
          <w:szCs w:val="28"/>
        </w:rPr>
        <w:t xml:space="preserve"> </w:t>
      </w:r>
      <w:proofErr w:type="spellStart"/>
      <w:r w:rsidRPr="0075242C">
        <w:rPr>
          <w:bCs/>
          <w:spacing w:val="-2"/>
          <w:sz w:val="28"/>
          <w:szCs w:val="28"/>
        </w:rPr>
        <w:t>che</w:t>
      </w:r>
      <w:proofErr w:type="spellEnd"/>
      <w:r w:rsidRPr="0075242C">
        <w:rPr>
          <w:bCs/>
          <w:spacing w:val="-2"/>
          <w:sz w:val="28"/>
          <w:szCs w:val="28"/>
        </w:rPr>
        <w:t xml:space="preserve"> </w:t>
      </w:r>
      <w:proofErr w:type="spellStart"/>
      <w:r w:rsidRPr="0075242C">
        <w:rPr>
          <w:bCs/>
          <w:spacing w:val="-2"/>
          <w:sz w:val="28"/>
          <w:szCs w:val="28"/>
        </w:rPr>
        <w:t>phủ</w:t>
      </w:r>
      <w:proofErr w:type="spellEnd"/>
      <w:r w:rsidRPr="0075242C">
        <w:rPr>
          <w:bCs/>
          <w:spacing w:val="-2"/>
          <w:sz w:val="28"/>
          <w:szCs w:val="28"/>
        </w:rPr>
        <w:t xml:space="preserve"> </w:t>
      </w:r>
      <w:proofErr w:type="spellStart"/>
      <w:r w:rsidRPr="0075242C">
        <w:rPr>
          <w:bCs/>
          <w:spacing w:val="-2"/>
          <w:sz w:val="28"/>
          <w:szCs w:val="28"/>
        </w:rPr>
        <w:t>rừng</w:t>
      </w:r>
      <w:proofErr w:type="spellEnd"/>
      <w:r w:rsidRPr="0075242C">
        <w:rPr>
          <w:bCs/>
          <w:spacing w:val="-2"/>
          <w:sz w:val="28"/>
          <w:szCs w:val="28"/>
        </w:rPr>
        <w:t xml:space="preserve"> </w:t>
      </w:r>
      <w:proofErr w:type="spellStart"/>
      <w:r>
        <w:rPr>
          <w:bCs/>
          <w:spacing w:val="-2"/>
          <w:sz w:val="28"/>
          <w:szCs w:val="28"/>
        </w:rPr>
        <w:t>mà</w:t>
      </w:r>
      <w:proofErr w:type="spellEnd"/>
      <w:r>
        <w:rPr>
          <w:bCs/>
          <w:spacing w:val="-2"/>
          <w:sz w:val="28"/>
          <w:szCs w:val="28"/>
        </w:rPr>
        <w:t xml:space="preserve"> </w:t>
      </w:r>
      <w:proofErr w:type="spellStart"/>
      <w:r w:rsidRPr="0075242C">
        <w:rPr>
          <w:bCs/>
          <w:spacing w:val="-2"/>
          <w:sz w:val="28"/>
          <w:szCs w:val="28"/>
        </w:rPr>
        <w:t>cấp</w:t>
      </w:r>
      <w:proofErr w:type="spellEnd"/>
      <w:r w:rsidRPr="0075242C">
        <w:rPr>
          <w:bCs/>
          <w:spacing w:val="-2"/>
          <w:sz w:val="28"/>
          <w:szCs w:val="28"/>
        </w:rPr>
        <w:t xml:space="preserve"> </w:t>
      </w:r>
      <w:proofErr w:type="spellStart"/>
      <w:r>
        <w:rPr>
          <w:bCs/>
          <w:spacing w:val="-2"/>
          <w:sz w:val="28"/>
          <w:szCs w:val="28"/>
        </w:rPr>
        <w:t>có</w:t>
      </w:r>
      <w:proofErr w:type="spellEnd"/>
      <w:r>
        <w:rPr>
          <w:bCs/>
          <w:spacing w:val="-2"/>
          <w:sz w:val="28"/>
          <w:szCs w:val="28"/>
        </w:rPr>
        <w:t xml:space="preserve"> </w:t>
      </w:r>
      <w:proofErr w:type="spellStart"/>
      <w:r w:rsidRPr="0075242C">
        <w:rPr>
          <w:bCs/>
          <w:spacing w:val="-2"/>
          <w:sz w:val="28"/>
          <w:szCs w:val="28"/>
        </w:rPr>
        <w:t>thẩm</w:t>
      </w:r>
      <w:proofErr w:type="spellEnd"/>
      <w:r w:rsidRPr="0075242C">
        <w:rPr>
          <w:bCs/>
          <w:spacing w:val="-2"/>
          <w:sz w:val="28"/>
          <w:szCs w:val="28"/>
        </w:rPr>
        <w:t xml:space="preserve"> </w:t>
      </w:r>
      <w:proofErr w:type="spellStart"/>
      <w:r w:rsidRPr="0075242C">
        <w:rPr>
          <w:bCs/>
          <w:spacing w:val="-2"/>
          <w:sz w:val="28"/>
          <w:szCs w:val="28"/>
        </w:rPr>
        <w:t>quyền</w:t>
      </w:r>
      <w:proofErr w:type="spellEnd"/>
      <w:r w:rsidRPr="0075242C">
        <w:rPr>
          <w:bCs/>
          <w:spacing w:val="-2"/>
          <w:sz w:val="28"/>
          <w:szCs w:val="28"/>
        </w:rPr>
        <w:t xml:space="preserve"> </w:t>
      </w:r>
      <w:proofErr w:type="spellStart"/>
      <w:r w:rsidRPr="0075242C">
        <w:rPr>
          <w:bCs/>
          <w:spacing w:val="-2"/>
          <w:sz w:val="28"/>
          <w:szCs w:val="28"/>
        </w:rPr>
        <w:t>đã</w:t>
      </w:r>
      <w:proofErr w:type="spellEnd"/>
      <w:r w:rsidRPr="0075242C">
        <w:rPr>
          <w:bCs/>
          <w:spacing w:val="-2"/>
          <w:sz w:val="28"/>
          <w:szCs w:val="28"/>
        </w:rPr>
        <w:t xml:space="preserve"> </w:t>
      </w:r>
      <w:proofErr w:type="spellStart"/>
      <w:r w:rsidRPr="0075242C">
        <w:rPr>
          <w:bCs/>
          <w:spacing w:val="-2"/>
          <w:sz w:val="28"/>
          <w:szCs w:val="28"/>
        </w:rPr>
        <w:t>quyết</w:t>
      </w:r>
      <w:proofErr w:type="spellEnd"/>
      <w:r w:rsidRPr="0075242C">
        <w:rPr>
          <w:bCs/>
          <w:spacing w:val="-2"/>
          <w:sz w:val="28"/>
          <w:szCs w:val="28"/>
        </w:rPr>
        <w:t xml:space="preserve"> </w:t>
      </w:r>
      <w:proofErr w:type="spellStart"/>
      <w:r w:rsidRPr="0075242C">
        <w:rPr>
          <w:bCs/>
          <w:spacing w:val="-2"/>
          <w:sz w:val="28"/>
          <w:szCs w:val="28"/>
        </w:rPr>
        <w:t>định</w:t>
      </w:r>
      <w:proofErr w:type="spellEnd"/>
      <w:r w:rsidRPr="0075242C">
        <w:rPr>
          <w:bCs/>
          <w:spacing w:val="-2"/>
          <w:sz w:val="28"/>
          <w:szCs w:val="28"/>
        </w:rPr>
        <w:t xml:space="preserve">; </w:t>
      </w:r>
      <w:proofErr w:type="spellStart"/>
      <w:r w:rsidRPr="0075242C">
        <w:rPr>
          <w:bCs/>
          <w:spacing w:val="-2"/>
          <w:sz w:val="28"/>
          <w:szCs w:val="28"/>
        </w:rPr>
        <w:t>đánh</w:t>
      </w:r>
      <w:proofErr w:type="spellEnd"/>
      <w:r w:rsidRPr="0075242C">
        <w:rPr>
          <w:bCs/>
          <w:spacing w:val="-2"/>
          <w:sz w:val="28"/>
          <w:szCs w:val="28"/>
        </w:rPr>
        <w:t xml:space="preserve"> </w:t>
      </w:r>
      <w:proofErr w:type="spellStart"/>
      <w:r w:rsidRPr="0075242C">
        <w:rPr>
          <w:bCs/>
          <w:spacing w:val="-2"/>
          <w:sz w:val="28"/>
          <w:szCs w:val="28"/>
        </w:rPr>
        <w:t>giá</w:t>
      </w:r>
      <w:proofErr w:type="spellEnd"/>
      <w:r w:rsidRPr="0075242C">
        <w:rPr>
          <w:bCs/>
          <w:spacing w:val="-2"/>
          <w:sz w:val="28"/>
          <w:szCs w:val="28"/>
        </w:rPr>
        <w:t xml:space="preserve"> </w:t>
      </w:r>
      <w:proofErr w:type="spellStart"/>
      <w:r w:rsidRPr="0075242C">
        <w:rPr>
          <w:bCs/>
          <w:spacing w:val="-2"/>
          <w:sz w:val="28"/>
          <w:szCs w:val="28"/>
        </w:rPr>
        <w:t>tác</w:t>
      </w:r>
      <w:proofErr w:type="spellEnd"/>
      <w:r w:rsidRPr="0075242C">
        <w:rPr>
          <w:bCs/>
          <w:spacing w:val="-2"/>
          <w:sz w:val="28"/>
          <w:szCs w:val="28"/>
        </w:rPr>
        <w:t xml:space="preserve"> </w:t>
      </w:r>
      <w:proofErr w:type="spellStart"/>
      <w:r w:rsidRPr="0075242C">
        <w:rPr>
          <w:bCs/>
          <w:spacing w:val="-2"/>
          <w:sz w:val="28"/>
          <w:szCs w:val="28"/>
        </w:rPr>
        <w:t>động</w:t>
      </w:r>
      <w:proofErr w:type="spellEnd"/>
      <w:r w:rsidRPr="0075242C">
        <w:rPr>
          <w:bCs/>
          <w:spacing w:val="-2"/>
          <w:sz w:val="28"/>
          <w:szCs w:val="28"/>
        </w:rPr>
        <w:t xml:space="preserve"> </w:t>
      </w:r>
      <w:proofErr w:type="spellStart"/>
      <w:r>
        <w:rPr>
          <w:bCs/>
          <w:spacing w:val="-2"/>
          <w:sz w:val="28"/>
          <w:szCs w:val="28"/>
        </w:rPr>
        <w:t>của</w:t>
      </w:r>
      <w:proofErr w:type="spellEnd"/>
      <w:r>
        <w:rPr>
          <w:bCs/>
          <w:spacing w:val="-2"/>
          <w:sz w:val="28"/>
          <w:szCs w:val="28"/>
        </w:rPr>
        <w:t xml:space="preserve"> </w:t>
      </w:r>
      <w:proofErr w:type="spellStart"/>
      <w:r>
        <w:rPr>
          <w:bCs/>
          <w:spacing w:val="-2"/>
          <w:sz w:val="28"/>
          <w:szCs w:val="28"/>
        </w:rPr>
        <w:t>Dự</w:t>
      </w:r>
      <w:proofErr w:type="spellEnd"/>
      <w:r>
        <w:rPr>
          <w:bCs/>
          <w:spacing w:val="-2"/>
          <w:sz w:val="28"/>
          <w:szCs w:val="28"/>
        </w:rPr>
        <w:t xml:space="preserve"> </w:t>
      </w:r>
      <w:proofErr w:type="spellStart"/>
      <w:r>
        <w:rPr>
          <w:bCs/>
          <w:spacing w:val="-2"/>
          <w:sz w:val="28"/>
          <w:szCs w:val="28"/>
        </w:rPr>
        <w:t>án</w:t>
      </w:r>
      <w:proofErr w:type="spellEnd"/>
      <w:r>
        <w:rPr>
          <w:bCs/>
          <w:spacing w:val="-2"/>
          <w:sz w:val="28"/>
          <w:szCs w:val="28"/>
        </w:rPr>
        <w:t xml:space="preserve"> </w:t>
      </w:r>
      <w:proofErr w:type="spellStart"/>
      <w:r w:rsidRPr="0075242C">
        <w:rPr>
          <w:bCs/>
          <w:spacing w:val="-2"/>
          <w:sz w:val="28"/>
          <w:szCs w:val="28"/>
        </w:rPr>
        <w:t>đến</w:t>
      </w:r>
      <w:proofErr w:type="spellEnd"/>
      <w:r w:rsidRPr="0075242C">
        <w:rPr>
          <w:bCs/>
          <w:spacing w:val="-2"/>
          <w:sz w:val="28"/>
          <w:szCs w:val="28"/>
        </w:rPr>
        <w:t xml:space="preserve"> </w:t>
      </w:r>
      <w:proofErr w:type="spellStart"/>
      <w:r w:rsidRPr="0075242C">
        <w:rPr>
          <w:bCs/>
          <w:spacing w:val="-2"/>
          <w:sz w:val="28"/>
          <w:szCs w:val="28"/>
        </w:rPr>
        <w:t>môi</w:t>
      </w:r>
      <w:proofErr w:type="spellEnd"/>
      <w:r w:rsidRPr="0075242C">
        <w:rPr>
          <w:bCs/>
          <w:spacing w:val="-2"/>
          <w:sz w:val="28"/>
          <w:szCs w:val="28"/>
        </w:rPr>
        <w:t xml:space="preserve"> </w:t>
      </w:r>
      <w:proofErr w:type="spellStart"/>
      <w:r w:rsidRPr="0075242C">
        <w:rPr>
          <w:bCs/>
          <w:spacing w:val="-2"/>
          <w:sz w:val="28"/>
          <w:szCs w:val="28"/>
        </w:rPr>
        <w:t>trường</w:t>
      </w:r>
      <w:proofErr w:type="spellEnd"/>
      <w:r w:rsidRPr="0075242C">
        <w:rPr>
          <w:bCs/>
          <w:spacing w:val="-2"/>
          <w:sz w:val="28"/>
          <w:szCs w:val="28"/>
        </w:rPr>
        <w:t xml:space="preserve">; </w:t>
      </w:r>
      <w:proofErr w:type="spellStart"/>
      <w:r w:rsidRPr="0075242C">
        <w:rPr>
          <w:bCs/>
          <w:spacing w:val="-2"/>
          <w:sz w:val="28"/>
          <w:szCs w:val="28"/>
        </w:rPr>
        <w:t>nghiên</w:t>
      </w:r>
      <w:proofErr w:type="spellEnd"/>
      <w:r w:rsidRPr="0075242C">
        <w:rPr>
          <w:bCs/>
          <w:spacing w:val="-2"/>
          <w:sz w:val="28"/>
          <w:szCs w:val="28"/>
        </w:rPr>
        <w:t xml:space="preserve"> </w:t>
      </w:r>
      <w:proofErr w:type="spellStart"/>
      <w:r w:rsidRPr="0075242C">
        <w:rPr>
          <w:bCs/>
          <w:spacing w:val="-2"/>
          <w:sz w:val="28"/>
          <w:szCs w:val="28"/>
        </w:rPr>
        <w:t>cứu</w:t>
      </w:r>
      <w:proofErr w:type="spellEnd"/>
      <w:r w:rsidRPr="0075242C">
        <w:rPr>
          <w:bCs/>
          <w:spacing w:val="-2"/>
          <w:sz w:val="28"/>
          <w:szCs w:val="28"/>
        </w:rPr>
        <w:t xml:space="preserve"> </w:t>
      </w:r>
      <w:proofErr w:type="spellStart"/>
      <w:r w:rsidRPr="0075242C">
        <w:rPr>
          <w:bCs/>
          <w:spacing w:val="-2"/>
          <w:sz w:val="28"/>
          <w:szCs w:val="28"/>
        </w:rPr>
        <w:t>thêm</w:t>
      </w:r>
      <w:proofErr w:type="spellEnd"/>
      <w:r w:rsidRPr="0075242C">
        <w:rPr>
          <w:bCs/>
          <w:spacing w:val="-2"/>
          <w:sz w:val="28"/>
          <w:szCs w:val="28"/>
        </w:rPr>
        <w:t xml:space="preserve"> </w:t>
      </w:r>
      <w:proofErr w:type="spellStart"/>
      <w:r w:rsidRPr="0075242C">
        <w:rPr>
          <w:bCs/>
          <w:spacing w:val="-2"/>
          <w:sz w:val="28"/>
          <w:szCs w:val="28"/>
        </w:rPr>
        <w:t>về</w:t>
      </w:r>
      <w:proofErr w:type="spellEnd"/>
      <w:r w:rsidRPr="0075242C">
        <w:rPr>
          <w:bCs/>
          <w:spacing w:val="-2"/>
          <w:sz w:val="28"/>
          <w:szCs w:val="28"/>
        </w:rPr>
        <w:t xml:space="preserve"> </w:t>
      </w:r>
      <w:proofErr w:type="spellStart"/>
      <w:r w:rsidRPr="0075242C">
        <w:rPr>
          <w:bCs/>
          <w:spacing w:val="-2"/>
          <w:sz w:val="28"/>
          <w:szCs w:val="28"/>
        </w:rPr>
        <w:t>việc</w:t>
      </w:r>
      <w:proofErr w:type="spellEnd"/>
      <w:r w:rsidRPr="0075242C">
        <w:rPr>
          <w:bCs/>
          <w:spacing w:val="-2"/>
          <w:sz w:val="28"/>
          <w:szCs w:val="28"/>
        </w:rPr>
        <w:t xml:space="preserve"> </w:t>
      </w:r>
      <w:proofErr w:type="spellStart"/>
      <w:r w:rsidRPr="0075242C">
        <w:rPr>
          <w:bCs/>
          <w:spacing w:val="-2"/>
          <w:sz w:val="28"/>
          <w:szCs w:val="28"/>
        </w:rPr>
        <w:t>bố</w:t>
      </w:r>
      <w:proofErr w:type="spellEnd"/>
      <w:r w:rsidRPr="0075242C">
        <w:rPr>
          <w:bCs/>
          <w:spacing w:val="-2"/>
          <w:sz w:val="28"/>
          <w:szCs w:val="28"/>
        </w:rPr>
        <w:t xml:space="preserve"> </w:t>
      </w:r>
      <w:proofErr w:type="spellStart"/>
      <w:r w:rsidRPr="0075242C">
        <w:rPr>
          <w:bCs/>
          <w:spacing w:val="-2"/>
          <w:sz w:val="28"/>
          <w:szCs w:val="28"/>
        </w:rPr>
        <w:t>trí</w:t>
      </w:r>
      <w:proofErr w:type="spellEnd"/>
      <w:r w:rsidRPr="0075242C">
        <w:rPr>
          <w:bCs/>
          <w:spacing w:val="-2"/>
          <w:sz w:val="28"/>
          <w:szCs w:val="28"/>
        </w:rPr>
        <w:t xml:space="preserve"> </w:t>
      </w:r>
      <w:proofErr w:type="spellStart"/>
      <w:r w:rsidRPr="0075242C">
        <w:rPr>
          <w:bCs/>
          <w:spacing w:val="-2"/>
          <w:sz w:val="28"/>
          <w:szCs w:val="28"/>
        </w:rPr>
        <w:t>số</w:t>
      </w:r>
      <w:proofErr w:type="spellEnd"/>
      <w:r w:rsidRPr="0075242C">
        <w:rPr>
          <w:bCs/>
          <w:spacing w:val="-2"/>
          <w:sz w:val="28"/>
          <w:szCs w:val="28"/>
        </w:rPr>
        <w:t xml:space="preserve"> </w:t>
      </w:r>
      <w:proofErr w:type="spellStart"/>
      <w:r w:rsidRPr="0075242C">
        <w:rPr>
          <w:bCs/>
          <w:spacing w:val="-2"/>
          <w:sz w:val="28"/>
          <w:szCs w:val="28"/>
        </w:rPr>
        <w:t>lượng</w:t>
      </w:r>
      <w:proofErr w:type="spellEnd"/>
      <w:r w:rsidRPr="0075242C">
        <w:rPr>
          <w:bCs/>
          <w:spacing w:val="-2"/>
          <w:sz w:val="28"/>
          <w:szCs w:val="28"/>
        </w:rPr>
        <w:t xml:space="preserve"> </w:t>
      </w:r>
      <w:proofErr w:type="spellStart"/>
      <w:r w:rsidRPr="0075242C">
        <w:rPr>
          <w:bCs/>
          <w:spacing w:val="-2"/>
          <w:sz w:val="28"/>
          <w:szCs w:val="28"/>
        </w:rPr>
        <w:t>các</w:t>
      </w:r>
      <w:proofErr w:type="spellEnd"/>
      <w:r w:rsidRPr="0075242C">
        <w:rPr>
          <w:bCs/>
          <w:spacing w:val="-2"/>
          <w:sz w:val="28"/>
          <w:szCs w:val="28"/>
        </w:rPr>
        <w:t xml:space="preserve"> </w:t>
      </w:r>
      <w:proofErr w:type="spellStart"/>
      <w:r w:rsidRPr="0075242C">
        <w:rPr>
          <w:bCs/>
          <w:spacing w:val="-2"/>
          <w:sz w:val="28"/>
          <w:szCs w:val="28"/>
        </w:rPr>
        <w:t>nhà</w:t>
      </w:r>
      <w:proofErr w:type="spellEnd"/>
      <w:r w:rsidRPr="0075242C">
        <w:rPr>
          <w:bCs/>
          <w:spacing w:val="-2"/>
          <w:sz w:val="28"/>
          <w:szCs w:val="28"/>
        </w:rPr>
        <w:t xml:space="preserve"> </w:t>
      </w:r>
      <w:proofErr w:type="spellStart"/>
      <w:r w:rsidRPr="0075242C">
        <w:rPr>
          <w:bCs/>
          <w:spacing w:val="-2"/>
          <w:sz w:val="28"/>
          <w:szCs w:val="28"/>
        </w:rPr>
        <w:t>ga.</w:t>
      </w:r>
      <w:proofErr w:type="spellEnd"/>
    </w:p>
    <w:p w14:paraId="64323789" w14:textId="77777777" w:rsidR="00FD0369" w:rsidRPr="00067730" w:rsidRDefault="00FD0369" w:rsidP="00FD0369">
      <w:pPr>
        <w:spacing w:after="60" w:line="340" w:lineRule="exact"/>
        <w:ind w:firstLine="567"/>
        <w:jc w:val="both"/>
        <w:rPr>
          <w:sz w:val="28"/>
          <w:szCs w:val="28"/>
          <w:lang w:val="pt-BR"/>
        </w:rPr>
      </w:pPr>
      <w:r w:rsidRPr="00067730">
        <w:rPr>
          <w:b/>
          <w:bCs/>
          <w:sz w:val="28"/>
          <w:szCs w:val="28"/>
          <w:lang w:val="pt-BR"/>
        </w:rPr>
        <w:t>2.2.</w:t>
      </w:r>
      <w:r w:rsidRPr="00067730">
        <w:rPr>
          <w:sz w:val="28"/>
          <w:szCs w:val="28"/>
          <w:lang w:val="pt-BR"/>
        </w:rPr>
        <w:t xml:space="preserve"> Đánh giá kỹ các yếu tố tác động đến tiến độ thực hiện Dự án để có giải pháp phấn đấu đến năm 2035 cơ bản hoàn thành toàn tuyến; lưu ý việc thu hồi đất, bồi thường, hỗ trợ, tái định cư; việc lựa chọn nhà đầu tư; việc đáp ứng về công nghệ, nhân lực, vật liệu, nhu cầu điện cho quá trình xây dựng và quá trình khai thác, sử dụng.</w:t>
      </w:r>
    </w:p>
    <w:p w14:paraId="75896E97" w14:textId="6F9091DF" w:rsidR="00FD0369" w:rsidRPr="0075242C" w:rsidRDefault="00FD0369" w:rsidP="00FD0369">
      <w:pPr>
        <w:spacing w:after="60" w:line="340" w:lineRule="exact"/>
        <w:ind w:firstLine="567"/>
        <w:jc w:val="both"/>
        <w:rPr>
          <w:spacing w:val="-4"/>
          <w:sz w:val="28"/>
          <w:szCs w:val="28"/>
          <w:lang w:val="pt-BR"/>
        </w:rPr>
      </w:pPr>
      <w:r w:rsidRPr="00341211">
        <w:rPr>
          <w:b/>
          <w:bCs/>
          <w:spacing w:val="-4"/>
          <w:sz w:val="28"/>
          <w:szCs w:val="28"/>
          <w:lang w:val="pt-BR"/>
        </w:rPr>
        <w:t>2.3.</w:t>
      </w:r>
      <w:r>
        <w:rPr>
          <w:spacing w:val="-4"/>
          <w:sz w:val="28"/>
          <w:szCs w:val="28"/>
          <w:lang w:val="pt-BR"/>
        </w:rPr>
        <w:t xml:space="preserve"> </w:t>
      </w:r>
      <w:r w:rsidRPr="0075242C">
        <w:rPr>
          <w:spacing w:val="-4"/>
          <w:sz w:val="28"/>
          <w:szCs w:val="28"/>
          <w:lang w:val="pt-BR"/>
        </w:rPr>
        <w:t xml:space="preserve">Về nguồn vốn thực hiện </w:t>
      </w:r>
      <w:r>
        <w:rPr>
          <w:spacing w:val="-4"/>
          <w:sz w:val="28"/>
          <w:szCs w:val="28"/>
          <w:lang w:val="pt-BR"/>
        </w:rPr>
        <w:t>D</w:t>
      </w:r>
      <w:r w:rsidRPr="0075242C">
        <w:rPr>
          <w:spacing w:val="-4"/>
          <w:sz w:val="28"/>
          <w:szCs w:val="28"/>
          <w:lang w:val="pt-BR"/>
        </w:rPr>
        <w:t xml:space="preserve">ự án: </w:t>
      </w:r>
      <w:r>
        <w:rPr>
          <w:spacing w:val="-4"/>
          <w:sz w:val="28"/>
          <w:szCs w:val="28"/>
          <w:lang w:val="pt-BR"/>
        </w:rPr>
        <w:t>t</w:t>
      </w:r>
      <w:r w:rsidRPr="0075242C">
        <w:rPr>
          <w:spacing w:val="-4"/>
          <w:sz w:val="28"/>
          <w:szCs w:val="28"/>
          <w:lang w:val="pt-BR"/>
        </w:rPr>
        <w:t xml:space="preserve">ổng vốn cho </w:t>
      </w:r>
      <w:r>
        <w:rPr>
          <w:spacing w:val="-4"/>
          <w:sz w:val="28"/>
          <w:szCs w:val="28"/>
          <w:lang w:val="pt-BR"/>
        </w:rPr>
        <w:t>D</w:t>
      </w:r>
      <w:r w:rsidRPr="0075242C">
        <w:rPr>
          <w:spacing w:val="-4"/>
          <w:sz w:val="28"/>
          <w:szCs w:val="28"/>
          <w:lang w:val="pt-BR"/>
        </w:rPr>
        <w:t>ự án đặc biệt lớn (cả chi phí xây dựng và chi phí vận hành, khai thác)</w:t>
      </w:r>
      <w:r>
        <w:rPr>
          <w:spacing w:val="-4"/>
          <w:sz w:val="28"/>
          <w:szCs w:val="28"/>
          <w:lang w:val="pt-BR"/>
        </w:rPr>
        <w:t>,</w:t>
      </w:r>
      <w:r w:rsidRPr="0075242C">
        <w:rPr>
          <w:spacing w:val="-4"/>
          <w:sz w:val="28"/>
          <w:szCs w:val="28"/>
          <w:lang w:val="pt-BR"/>
        </w:rPr>
        <w:t xml:space="preserve"> do đó để đảm bảo khả thi, an ninh tài chính quốc gia, cần đánh giá kỹ lưỡng hơn, đặt trong điều kiện đất nước đang triển khai nhiều dự án hạ tầng cần thiết, cấp bách trên nhiều lĩnh vực (giao thông, năng lượng...) để có giải pháp kiểm soát rủi ro, đặc </w:t>
      </w:r>
      <w:r w:rsidRPr="007514DE">
        <w:rPr>
          <w:spacing w:val="-4"/>
          <w:sz w:val="28"/>
          <w:szCs w:val="28"/>
          <w:lang w:val="pt-BR"/>
        </w:rPr>
        <w:t>biệt là rủi ro</w:t>
      </w:r>
      <w:r w:rsidR="00741922">
        <w:rPr>
          <w:spacing w:val="-4"/>
          <w:sz w:val="28"/>
          <w:szCs w:val="28"/>
          <w:lang w:val="pt-BR"/>
        </w:rPr>
        <w:t xml:space="preserve"> khi</w:t>
      </w:r>
      <w:r w:rsidRPr="007514DE">
        <w:rPr>
          <w:spacing w:val="-4"/>
          <w:sz w:val="28"/>
          <w:szCs w:val="28"/>
          <w:lang w:val="pt-BR"/>
        </w:rPr>
        <w:t xml:space="preserve"> </w:t>
      </w:r>
      <w:r w:rsidR="00741922">
        <w:rPr>
          <w:spacing w:val="-4"/>
          <w:sz w:val="28"/>
          <w:szCs w:val="28"/>
          <w:lang w:val="pt-BR"/>
        </w:rPr>
        <w:t xml:space="preserve">có </w:t>
      </w:r>
      <w:r w:rsidRPr="0067138C">
        <w:rPr>
          <w:spacing w:val="-4"/>
          <w:sz w:val="28"/>
          <w:szCs w:val="28"/>
          <w:lang w:val="pt-BR"/>
        </w:rPr>
        <w:t>dự án</w:t>
      </w:r>
      <w:r w:rsidRPr="007514DE">
        <w:rPr>
          <w:spacing w:val="-4"/>
          <w:sz w:val="28"/>
          <w:szCs w:val="28"/>
          <w:lang w:val="pt-BR"/>
        </w:rPr>
        <w:t xml:space="preserve"> </w:t>
      </w:r>
      <w:bookmarkStart w:id="2" w:name="_Hlk181881592"/>
      <w:r w:rsidR="00741922">
        <w:rPr>
          <w:spacing w:val="-4"/>
          <w:sz w:val="28"/>
          <w:szCs w:val="28"/>
          <w:lang w:val="pt-BR"/>
        </w:rPr>
        <w:t xml:space="preserve">trong các dự án cần thiết, cấp bách hoặc dự án này </w:t>
      </w:r>
      <w:bookmarkEnd w:id="2"/>
      <w:r w:rsidRPr="007514DE">
        <w:rPr>
          <w:spacing w:val="-4"/>
          <w:sz w:val="28"/>
          <w:szCs w:val="28"/>
          <w:lang w:val="pt-BR"/>
        </w:rPr>
        <w:t xml:space="preserve">không hoàn thành đưa vào sử dụng do thiếu vốn; rủi </w:t>
      </w:r>
      <w:r w:rsidRPr="007514DE">
        <w:rPr>
          <w:spacing w:val="-4"/>
          <w:sz w:val="28"/>
          <w:szCs w:val="28"/>
          <w:lang w:val="pt-BR"/>
        </w:rPr>
        <w:lastRenderedPageBreak/>
        <w:t xml:space="preserve">ro </w:t>
      </w:r>
      <w:r w:rsidRPr="0067138C">
        <w:rPr>
          <w:spacing w:val="-4"/>
          <w:sz w:val="28"/>
          <w:szCs w:val="28"/>
          <w:lang w:val="pt-BR"/>
        </w:rPr>
        <w:t>mất cân đối ngân sách</w:t>
      </w:r>
      <w:r w:rsidRPr="007514DE">
        <w:rPr>
          <w:spacing w:val="-4"/>
          <w:sz w:val="28"/>
          <w:szCs w:val="28"/>
          <w:lang w:val="pt-BR"/>
        </w:rPr>
        <w:t xml:space="preserve"> trong trung hạn khi các khoản nợ đến hạn trả và trả lãi lớn; rủi ro </w:t>
      </w:r>
      <w:r w:rsidRPr="0067138C">
        <w:rPr>
          <w:spacing w:val="-4"/>
          <w:sz w:val="28"/>
          <w:szCs w:val="28"/>
          <w:lang w:val="pt-BR"/>
        </w:rPr>
        <w:t>phụ thuộc quá lớn</w:t>
      </w:r>
      <w:r w:rsidRPr="007514DE">
        <w:rPr>
          <w:spacing w:val="-4"/>
          <w:sz w:val="28"/>
          <w:szCs w:val="28"/>
          <w:lang w:val="pt-BR"/>
        </w:rPr>
        <w:t xml:space="preserve"> vào</w:t>
      </w:r>
      <w:r w:rsidRPr="0075242C">
        <w:rPr>
          <w:spacing w:val="-4"/>
          <w:sz w:val="28"/>
          <w:szCs w:val="28"/>
          <w:lang w:val="pt-BR"/>
        </w:rPr>
        <w:t xml:space="preserve"> nợ vay nước ngoài, ảnh hưởng đến sự chủ động về tài chính, ngân sách của quốc gia. </w:t>
      </w:r>
    </w:p>
    <w:p w14:paraId="34647F4E" w14:textId="77777777" w:rsidR="00FD0369" w:rsidRPr="007514DE" w:rsidRDefault="00FD0369" w:rsidP="00FD0369">
      <w:pPr>
        <w:spacing w:after="120" w:line="340" w:lineRule="exact"/>
        <w:ind w:firstLine="567"/>
        <w:jc w:val="both"/>
        <w:rPr>
          <w:sz w:val="28"/>
          <w:szCs w:val="28"/>
          <w:lang w:val="pt-BR"/>
        </w:rPr>
      </w:pPr>
      <w:r w:rsidRPr="00341211">
        <w:rPr>
          <w:b/>
          <w:bCs/>
          <w:sz w:val="28"/>
          <w:szCs w:val="28"/>
          <w:lang w:val="pt-BR"/>
        </w:rPr>
        <w:t>2.4.</w:t>
      </w:r>
      <w:r>
        <w:rPr>
          <w:sz w:val="28"/>
          <w:szCs w:val="28"/>
          <w:lang w:val="pt-BR"/>
        </w:rPr>
        <w:t xml:space="preserve"> </w:t>
      </w:r>
      <w:r w:rsidRPr="0075242C">
        <w:rPr>
          <w:sz w:val="28"/>
          <w:szCs w:val="28"/>
          <w:lang w:val="pt-BR"/>
        </w:rPr>
        <w:t xml:space="preserve">Thống nhất cần có những chính sách vượt trội, đặc biệt để thực hiện </w:t>
      </w:r>
      <w:r>
        <w:rPr>
          <w:sz w:val="28"/>
          <w:szCs w:val="28"/>
          <w:lang w:val="pt-BR"/>
        </w:rPr>
        <w:t>D</w:t>
      </w:r>
      <w:r w:rsidRPr="0075242C">
        <w:rPr>
          <w:sz w:val="28"/>
          <w:szCs w:val="28"/>
          <w:lang w:val="pt-BR"/>
        </w:rPr>
        <w:t>ự án. Tuy nhiên để bảo đảm khả thi và tăng tính thuyết phục</w:t>
      </w:r>
      <w:r>
        <w:rPr>
          <w:sz w:val="28"/>
          <w:szCs w:val="28"/>
          <w:lang w:val="pt-BR"/>
        </w:rPr>
        <w:t>,</w:t>
      </w:r>
      <w:r w:rsidRPr="0075242C">
        <w:rPr>
          <w:sz w:val="28"/>
          <w:szCs w:val="28"/>
          <w:lang w:val="pt-BR"/>
        </w:rPr>
        <w:t xml:space="preserve"> đề nghị Chính phủ rà soát lại 19 </w:t>
      </w:r>
      <w:r>
        <w:rPr>
          <w:sz w:val="28"/>
          <w:szCs w:val="28"/>
          <w:lang w:val="pt-BR"/>
        </w:rPr>
        <w:t xml:space="preserve">cơ chế, </w:t>
      </w:r>
      <w:r w:rsidRPr="0075242C">
        <w:rPr>
          <w:sz w:val="28"/>
          <w:szCs w:val="28"/>
          <w:lang w:val="pt-BR"/>
        </w:rPr>
        <w:t xml:space="preserve">chính sách, thuyết minh cụ thể hơn, đánh giá tác động kỹ lưỡng, chỉ đưa vào Nghị </w:t>
      </w:r>
      <w:r w:rsidRPr="007514DE">
        <w:rPr>
          <w:sz w:val="28"/>
          <w:szCs w:val="28"/>
          <w:lang w:val="pt-BR"/>
        </w:rPr>
        <w:t xml:space="preserve">quyết những chính sách thực sự cần thiết, tác động tiêu cực ít, đảm bảo được </w:t>
      </w:r>
      <w:r w:rsidRPr="0067138C">
        <w:rPr>
          <w:sz w:val="28"/>
          <w:szCs w:val="28"/>
          <w:lang w:val="pt-BR"/>
        </w:rPr>
        <w:t>cơ chế phân công, phối hợp, kiểm soát quyền lực</w:t>
      </w:r>
      <w:r w:rsidRPr="007514DE">
        <w:rPr>
          <w:sz w:val="28"/>
          <w:szCs w:val="28"/>
          <w:lang w:val="pt-BR"/>
        </w:rPr>
        <w:t xml:space="preserve"> giữa các cơ quan, đơn vị; cơ chế kiểm tra, giám sát, không để xảy ra thất thoát, lãng phí, tiêu cực. Lưu ý các </w:t>
      </w:r>
      <w:r>
        <w:rPr>
          <w:sz w:val="28"/>
          <w:szCs w:val="28"/>
          <w:lang w:val="pt-BR"/>
        </w:rPr>
        <w:t xml:space="preserve">cơ chế, </w:t>
      </w:r>
      <w:r w:rsidRPr="007514DE">
        <w:rPr>
          <w:sz w:val="28"/>
          <w:szCs w:val="28"/>
          <w:lang w:val="pt-BR"/>
        </w:rPr>
        <w:t xml:space="preserve">chính sách </w:t>
      </w:r>
      <w:r>
        <w:rPr>
          <w:sz w:val="28"/>
          <w:szCs w:val="28"/>
          <w:lang w:val="pt-BR"/>
        </w:rPr>
        <w:t xml:space="preserve">mà </w:t>
      </w:r>
      <w:r w:rsidRPr="007514DE">
        <w:rPr>
          <w:sz w:val="28"/>
          <w:szCs w:val="28"/>
          <w:lang w:val="pt-BR"/>
        </w:rPr>
        <w:t>cơ quan thẩm tra đề nghị</w:t>
      </w:r>
      <w:r w:rsidRPr="0067138C">
        <w:rPr>
          <w:sz w:val="28"/>
          <w:szCs w:val="28"/>
          <w:lang w:val="pt-BR"/>
        </w:rPr>
        <w:t xml:space="preserve"> không nên quy địn</w:t>
      </w:r>
      <w:r w:rsidRPr="007514DE">
        <w:rPr>
          <w:sz w:val="28"/>
          <w:szCs w:val="28"/>
          <w:lang w:val="pt-BR"/>
        </w:rPr>
        <w:t>h, c</w:t>
      </w:r>
      <w:r w:rsidRPr="0067138C">
        <w:rPr>
          <w:sz w:val="28"/>
          <w:szCs w:val="28"/>
          <w:lang w:val="pt-BR"/>
        </w:rPr>
        <w:t>hỉnh sửa hoặc đánh giá kỹ tác động khi quy định</w:t>
      </w:r>
      <w:r w:rsidRPr="007514DE">
        <w:rPr>
          <w:sz w:val="28"/>
          <w:szCs w:val="28"/>
          <w:lang w:val="pt-BR"/>
        </w:rPr>
        <w:t>.</w:t>
      </w:r>
    </w:p>
    <w:p w14:paraId="0E74B545" w14:textId="77777777" w:rsidR="00FD0369" w:rsidRPr="007514DE" w:rsidRDefault="00FD0369" w:rsidP="00FD0369">
      <w:pPr>
        <w:spacing w:after="60" w:line="340" w:lineRule="exact"/>
        <w:ind w:firstLine="567"/>
        <w:jc w:val="both"/>
        <w:rPr>
          <w:bCs/>
          <w:spacing w:val="-4"/>
          <w:sz w:val="28"/>
          <w:szCs w:val="28"/>
          <w:lang w:val="pt-BR"/>
        </w:rPr>
      </w:pPr>
      <w:r>
        <w:rPr>
          <w:b/>
          <w:spacing w:val="-2"/>
          <w:sz w:val="28"/>
          <w:szCs w:val="28"/>
        </w:rPr>
        <w:t>2.5.</w:t>
      </w:r>
      <w:r w:rsidRPr="0075242C">
        <w:rPr>
          <w:b/>
          <w:spacing w:val="-2"/>
          <w:sz w:val="28"/>
          <w:szCs w:val="28"/>
        </w:rPr>
        <w:t xml:space="preserve"> </w:t>
      </w:r>
      <w:proofErr w:type="spellStart"/>
      <w:r w:rsidRPr="0075242C">
        <w:rPr>
          <w:spacing w:val="-2"/>
          <w:sz w:val="28"/>
          <w:szCs w:val="28"/>
        </w:rPr>
        <w:t>R</w:t>
      </w:r>
      <w:r w:rsidRPr="0075242C">
        <w:rPr>
          <w:bCs/>
          <w:spacing w:val="-2"/>
          <w:sz w:val="28"/>
          <w:szCs w:val="28"/>
        </w:rPr>
        <w:t>à</w:t>
      </w:r>
      <w:proofErr w:type="spellEnd"/>
      <w:r w:rsidRPr="0075242C">
        <w:rPr>
          <w:bCs/>
          <w:spacing w:val="-2"/>
          <w:sz w:val="28"/>
          <w:szCs w:val="28"/>
        </w:rPr>
        <w:t xml:space="preserve"> </w:t>
      </w:r>
      <w:proofErr w:type="spellStart"/>
      <w:r w:rsidRPr="0075242C">
        <w:rPr>
          <w:bCs/>
          <w:spacing w:val="-2"/>
          <w:sz w:val="28"/>
          <w:szCs w:val="28"/>
        </w:rPr>
        <w:t>soát</w:t>
      </w:r>
      <w:proofErr w:type="spellEnd"/>
      <w:r w:rsidRPr="0075242C">
        <w:rPr>
          <w:bCs/>
          <w:spacing w:val="-2"/>
          <w:sz w:val="28"/>
          <w:szCs w:val="28"/>
        </w:rPr>
        <w:t xml:space="preserve"> </w:t>
      </w:r>
      <w:proofErr w:type="spellStart"/>
      <w:r w:rsidRPr="007514DE">
        <w:rPr>
          <w:bCs/>
          <w:spacing w:val="-2"/>
          <w:sz w:val="28"/>
          <w:szCs w:val="28"/>
        </w:rPr>
        <w:t>hoàn</w:t>
      </w:r>
      <w:proofErr w:type="spellEnd"/>
      <w:r w:rsidRPr="007514DE">
        <w:rPr>
          <w:bCs/>
          <w:spacing w:val="-2"/>
          <w:sz w:val="28"/>
          <w:szCs w:val="28"/>
        </w:rPr>
        <w:t xml:space="preserve"> </w:t>
      </w:r>
      <w:proofErr w:type="spellStart"/>
      <w:r w:rsidRPr="007514DE">
        <w:rPr>
          <w:bCs/>
          <w:spacing w:val="-2"/>
          <w:sz w:val="28"/>
          <w:szCs w:val="28"/>
        </w:rPr>
        <w:t>thiện</w:t>
      </w:r>
      <w:proofErr w:type="spellEnd"/>
      <w:r w:rsidRPr="007514DE">
        <w:rPr>
          <w:bCs/>
          <w:spacing w:val="-2"/>
          <w:sz w:val="28"/>
          <w:szCs w:val="28"/>
        </w:rPr>
        <w:t xml:space="preserve"> </w:t>
      </w:r>
      <w:proofErr w:type="spellStart"/>
      <w:r w:rsidRPr="007514DE">
        <w:rPr>
          <w:bCs/>
          <w:spacing w:val="-2"/>
          <w:sz w:val="28"/>
          <w:szCs w:val="28"/>
        </w:rPr>
        <w:t>các</w:t>
      </w:r>
      <w:proofErr w:type="spellEnd"/>
      <w:r w:rsidRPr="007514DE">
        <w:rPr>
          <w:bCs/>
          <w:spacing w:val="-2"/>
          <w:sz w:val="28"/>
          <w:szCs w:val="28"/>
        </w:rPr>
        <w:t xml:space="preserve"> </w:t>
      </w:r>
      <w:proofErr w:type="spellStart"/>
      <w:r w:rsidRPr="007514DE">
        <w:rPr>
          <w:bCs/>
          <w:spacing w:val="-2"/>
          <w:sz w:val="28"/>
          <w:szCs w:val="28"/>
        </w:rPr>
        <w:t>tiêu</w:t>
      </w:r>
      <w:proofErr w:type="spellEnd"/>
      <w:r w:rsidRPr="007514DE">
        <w:rPr>
          <w:bCs/>
          <w:spacing w:val="-2"/>
          <w:sz w:val="28"/>
          <w:szCs w:val="28"/>
        </w:rPr>
        <w:t xml:space="preserve"> </w:t>
      </w:r>
      <w:proofErr w:type="spellStart"/>
      <w:r w:rsidRPr="007514DE">
        <w:rPr>
          <w:bCs/>
          <w:spacing w:val="-2"/>
          <w:sz w:val="28"/>
          <w:szCs w:val="28"/>
        </w:rPr>
        <w:t>chuẩn</w:t>
      </w:r>
      <w:proofErr w:type="spellEnd"/>
      <w:r w:rsidRPr="007514DE">
        <w:rPr>
          <w:bCs/>
          <w:spacing w:val="-2"/>
          <w:sz w:val="28"/>
          <w:szCs w:val="28"/>
        </w:rPr>
        <w:t xml:space="preserve">, </w:t>
      </w:r>
      <w:proofErr w:type="spellStart"/>
      <w:r w:rsidRPr="007514DE">
        <w:rPr>
          <w:bCs/>
          <w:spacing w:val="-2"/>
          <w:sz w:val="28"/>
          <w:szCs w:val="28"/>
        </w:rPr>
        <w:t>định</w:t>
      </w:r>
      <w:proofErr w:type="spellEnd"/>
      <w:r w:rsidRPr="007514DE">
        <w:rPr>
          <w:bCs/>
          <w:spacing w:val="-2"/>
          <w:sz w:val="28"/>
          <w:szCs w:val="28"/>
        </w:rPr>
        <w:t xml:space="preserve"> </w:t>
      </w:r>
      <w:proofErr w:type="spellStart"/>
      <w:r w:rsidRPr="007514DE">
        <w:rPr>
          <w:bCs/>
          <w:spacing w:val="-2"/>
          <w:sz w:val="28"/>
          <w:szCs w:val="28"/>
        </w:rPr>
        <w:t>mức</w:t>
      </w:r>
      <w:proofErr w:type="spellEnd"/>
      <w:r w:rsidRPr="007514DE">
        <w:rPr>
          <w:bCs/>
          <w:spacing w:val="-2"/>
          <w:sz w:val="28"/>
          <w:szCs w:val="28"/>
        </w:rPr>
        <w:t xml:space="preserve"> </w:t>
      </w:r>
      <w:proofErr w:type="spellStart"/>
      <w:r w:rsidRPr="007514DE">
        <w:rPr>
          <w:bCs/>
          <w:spacing w:val="-2"/>
          <w:sz w:val="28"/>
          <w:szCs w:val="28"/>
        </w:rPr>
        <w:t>liên</w:t>
      </w:r>
      <w:proofErr w:type="spellEnd"/>
      <w:r w:rsidRPr="007514DE">
        <w:rPr>
          <w:bCs/>
          <w:spacing w:val="-2"/>
          <w:sz w:val="28"/>
          <w:szCs w:val="28"/>
        </w:rPr>
        <w:t xml:space="preserve"> </w:t>
      </w:r>
      <w:proofErr w:type="spellStart"/>
      <w:r w:rsidRPr="007514DE">
        <w:rPr>
          <w:bCs/>
          <w:spacing w:val="-2"/>
          <w:sz w:val="28"/>
          <w:szCs w:val="28"/>
        </w:rPr>
        <w:t>quan</w:t>
      </w:r>
      <w:proofErr w:type="spellEnd"/>
      <w:r w:rsidRPr="007514DE">
        <w:rPr>
          <w:bCs/>
          <w:spacing w:val="-2"/>
          <w:sz w:val="28"/>
          <w:szCs w:val="28"/>
        </w:rPr>
        <w:t xml:space="preserve">, </w:t>
      </w:r>
      <w:proofErr w:type="spellStart"/>
      <w:r w:rsidRPr="007514DE">
        <w:rPr>
          <w:bCs/>
          <w:spacing w:val="-2"/>
          <w:sz w:val="28"/>
          <w:szCs w:val="28"/>
        </w:rPr>
        <w:t>đảm</w:t>
      </w:r>
      <w:proofErr w:type="spellEnd"/>
      <w:r w:rsidRPr="007514DE">
        <w:rPr>
          <w:bCs/>
          <w:spacing w:val="-2"/>
          <w:sz w:val="28"/>
          <w:szCs w:val="28"/>
        </w:rPr>
        <w:t xml:space="preserve"> </w:t>
      </w:r>
      <w:proofErr w:type="spellStart"/>
      <w:r w:rsidRPr="007514DE">
        <w:rPr>
          <w:bCs/>
          <w:spacing w:val="-2"/>
          <w:sz w:val="28"/>
          <w:szCs w:val="28"/>
        </w:rPr>
        <w:t>bảo</w:t>
      </w:r>
      <w:proofErr w:type="spellEnd"/>
      <w:r w:rsidRPr="007514DE">
        <w:rPr>
          <w:bCs/>
          <w:spacing w:val="-2"/>
          <w:sz w:val="28"/>
          <w:szCs w:val="28"/>
        </w:rPr>
        <w:t xml:space="preserve"> </w:t>
      </w:r>
      <w:proofErr w:type="spellStart"/>
      <w:r w:rsidRPr="007514DE">
        <w:rPr>
          <w:bCs/>
          <w:spacing w:val="-2"/>
          <w:sz w:val="28"/>
          <w:szCs w:val="28"/>
        </w:rPr>
        <w:t>tính</w:t>
      </w:r>
      <w:proofErr w:type="spellEnd"/>
      <w:r w:rsidRPr="007514DE">
        <w:rPr>
          <w:bCs/>
          <w:spacing w:val="-2"/>
          <w:sz w:val="28"/>
          <w:szCs w:val="28"/>
        </w:rPr>
        <w:t xml:space="preserve"> </w:t>
      </w:r>
      <w:proofErr w:type="spellStart"/>
      <w:r w:rsidRPr="007514DE">
        <w:rPr>
          <w:bCs/>
          <w:spacing w:val="-2"/>
          <w:sz w:val="28"/>
          <w:szCs w:val="28"/>
        </w:rPr>
        <w:t>đồng</w:t>
      </w:r>
      <w:proofErr w:type="spellEnd"/>
      <w:r w:rsidRPr="007514DE">
        <w:rPr>
          <w:bCs/>
          <w:spacing w:val="-2"/>
          <w:sz w:val="28"/>
          <w:szCs w:val="28"/>
        </w:rPr>
        <w:t xml:space="preserve"> </w:t>
      </w:r>
      <w:proofErr w:type="spellStart"/>
      <w:r w:rsidRPr="007514DE">
        <w:rPr>
          <w:bCs/>
          <w:spacing w:val="-2"/>
          <w:sz w:val="28"/>
          <w:szCs w:val="28"/>
        </w:rPr>
        <w:t>bộ</w:t>
      </w:r>
      <w:proofErr w:type="spellEnd"/>
      <w:r w:rsidRPr="007514DE">
        <w:rPr>
          <w:bCs/>
          <w:spacing w:val="-2"/>
          <w:sz w:val="28"/>
          <w:szCs w:val="28"/>
        </w:rPr>
        <w:t xml:space="preserve">, </w:t>
      </w:r>
      <w:proofErr w:type="spellStart"/>
      <w:r w:rsidRPr="007514DE">
        <w:rPr>
          <w:bCs/>
          <w:spacing w:val="-2"/>
          <w:sz w:val="28"/>
          <w:szCs w:val="28"/>
        </w:rPr>
        <w:t>thống</w:t>
      </w:r>
      <w:proofErr w:type="spellEnd"/>
      <w:r w:rsidRPr="007514DE">
        <w:rPr>
          <w:bCs/>
          <w:spacing w:val="-2"/>
          <w:sz w:val="28"/>
          <w:szCs w:val="28"/>
        </w:rPr>
        <w:t xml:space="preserve"> </w:t>
      </w:r>
      <w:proofErr w:type="spellStart"/>
      <w:r w:rsidRPr="007514DE">
        <w:rPr>
          <w:bCs/>
          <w:spacing w:val="-2"/>
          <w:sz w:val="28"/>
          <w:szCs w:val="28"/>
        </w:rPr>
        <w:t>nhất</w:t>
      </w:r>
      <w:proofErr w:type="spellEnd"/>
      <w:r w:rsidRPr="007514DE">
        <w:rPr>
          <w:bCs/>
          <w:spacing w:val="-2"/>
          <w:sz w:val="28"/>
          <w:szCs w:val="28"/>
        </w:rPr>
        <w:t xml:space="preserve"> </w:t>
      </w:r>
      <w:proofErr w:type="spellStart"/>
      <w:r w:rsidRPr="007514DE">
        <w:rPr>
          <w:bCs/>
          <w:spacing w:val="-2"/>
          <w:sz w:val="28"/>
          <w:szCs w:val="28"/>
        </w:rPr>
        <w:t>khi</w:t>
      </w:r>
      <w:proofErr w:type="spellEnd"/>
      <w:r w:rsidRPr="007514DE">
        <w:rPr>
          <w:bCs/>
          <w:spacing w:val="-2"/>
          <w:sz w:val="28"/>
          <w:szCs w:val="28"/>
        </w:rPr>
        <w:t xml:space="preserve"> </w:t>
      </w:r>
      <w:proofErr w:type="spellStart"/>
      <w:r w:rsidRPr="007514DE">
        <w:rPr>
          <w:bCs/>
          <w:spacing w:val="-2"/>
          <w:sz w:val="28"/>
          <w:szCs w:val="28"/>
        </w:rPr>
        <w:t>triển</w:t>
      </w:r>
      <w:proofErr w:type="spellEnd"/>
      <w:r w:rsidRPr="007514DE">
        <w:rPr>
          <w:bCs/>
          <w:spacing w:val="-2"/>
          <w:sz w:val="28"/>
          <w:szCs w:val="28"/>
        </w:rPr>
        <w:t xml:space="preserve"> </w:t>
      </w:r>
      <w:proofErr w:type="spellStart"/>
      <w:r w:rsidRPr="007514DE">
        <w:rPr>
          <w:bCs/>
          <w:spacing w:val="-2"/>
          <w:sz w:val="28"/>
          <w:szCs w:val="28"/>
        </w:rPr>
        <w:t>khai</w:t>
      </w:r>
      <w:proofErr w:type="spellEnd"/>
      <w:r w:rsidRPr="007514DE">
        <w:rPr>
          <w:bCs/>
          <w:spacing w:val="-2"/>
          <w:sz w:val="28"/>
          <w:szCs w:val="28"/>
        </w:rPr>
        <w:t xml:space="preserve"> </w:t>
      </w:r>
      <w:proofErr w:type="spellStart"/>
      <w:r w:rsidRPr="007514DE">
        <w:rPr>
          <w:bCs/>
          <w:spacing w:val="-2"/>
          <w:sz w:val="28"/>
          <w:szCs w:val="28"/>
        </w:rPr>
        <w:t>thực</w:t>
      </w:r>
      <w:proofErr w:type="spellEnd"/>
      <w:r w:rsidRPr="007514DE">
        <w:rPr>
          <w:bCs/>
          <w:spacing w:val="-2"/>
          <w:sz w:val="28"/>
          <w:szCs w:val="28"/>
        </w:rPr>
        <w:t xml:space="preserve"> </w:t>
      </w:r>
      <w:proofErr w:type="spellStart"/>
      <w:r w:rsidRPr="007514DE">
        <w:rPr>
          <w:bCs/>
          <w:spacing w:val="-2"/>
          <w:sz w:val="28"/>
          <w:szCs w:val="28"/>
        </w:rPr>
        <w:t>hiện</w:t>
      </w:r>
      <w:proofErr w:type="spellEnd"/>
      <w:r w:rsidRPr="007514DE">
        <w:rPr>
          <w:bCs/>
          <w:spacing w:val="-2"/>
          <w:sz w:val="28"/>
          <w:szCs w:val="28"/>
        </w:rPr>
        <w:t xml:space="preserve">. </w:t>
      </w:r>
      <w:proofErr w:type="spellStart"/>
      <w:r w:rsidRPr="007514DE">
        <w:rPr>
          <w:bCs/>
          <w:spacing w:val="-2"/>
          <w:sz w:val="28"/>
          <w:szCs w:val="28"/>
        </w:rPr>
        <w:t>Tính</w:t>
      </w:r>
      <w:proofErr w:type="spellEnd"/>
      <w:r w:rsidRPr="007514DE">
        <w:rPr>
          <w:bCs/>
          <w:spacing w:val="-2"/>
          <w:sz w:val="28"/>
          <w:szCs w:val="28"/>
        </w:rPr>
        <w:t xml:space="preserve"> </w:t>
      </w:r>
      <w:proofErr w:type="spellStart"/>
      <w:r w:rsidRPr="007514DE">
        <w:rPr>
          <w:bCs/>
          <w:spacing w:val="-2"/>
          <w:sz w:val="28"/>
          <w:szCs w:val="28"/>
        </w:rPr>
        <w:t>toán</w:t>
      </w:r>
      <w:proofErr w:type="spellEnd"/>
      <w:r w:rsidRPr="007514DE">
        <w:rPr>
          <w:bCs/>
          <w:spacing w:val="-2"/>
          <w:sz w:val="28"/>
          <w:szCs w:val="28"/>
        </w:rPr>
        <w:t xml:space="preserve">, </w:t>
      </w:r>
      <w:proofErr w:type="spellStart"/>
      <w:r w:rsidRPr="007514DE">
        <w:rPr>
          <w:bCs/>
          <w:spacing w:val="-2"/>
          <w:sz w:val="28"/>
          <w:szCs w:val="28"/>
        </w:rPr>
        <w:t>thuyết</w:t>
      </w:r>
      <w:proofErr w:type="spellEnd"/>
      <w:r w:rsidRPr="007514DE">
        <w:rPr>
          <w:bCs/>
          <w:spacing w:val="-2"/>
          <w:sz w:val="28"/>
          <w:szCs w:val="28"/>
        </w:rPr>
        <w:t xml:space="preserve"> </w:t>
      </w:r>
      <w:proofErr w:type="spellStart"/>
      <w:r w:rsidRPr="007514DE">
        <w:rPr>
          <w:bCs/>
          <w:spacing w:val="-2"/>
          <w:sz w:val="28"/>
          <w:szCs w:val="28"/>
        </w:rPr>
        <w:t>minh</w:t>
      </w:r>
      <w:proofErr w:type="spellEnd"/>
      <w:r w:rsidRPr="007514DE">
        <w:rPr>
          <w:bCs/>
          <w:spacing w:val="-2"/>
          <w:sz w:val="28"/>
          <w:szCs w:val="28"/>
        </w:rPr>
        <w:t xml:space="preserve"> </w:t>
      </w:r>
      <w:proofErr w:type="spellStart"/>
      <w:r w:rsidRPr="007514DE">
        <w:rPr>
          <w:bCs/>
          <w:spacing w:val="-2"/>
          <w:sz w:val="28"/>
          <w:szCs w:val="28"/>
        </w:rPr>
        <w:t>thêm</w:t>
      </w:r>
      <w:proofErr w:type="spellEnd"/>
      <w:r w:rsidRPr="007514DE">
        <w:rPr>
          <w:bCs/>
          <w:spacing w:val="-2"/>
          <w:sz w:val="28"/>
          <w:szCs w:val="28"/>
        </w:rPr>
        <w:t xml:space="preserve"> </w:t>
      </w:r>
      <w:r w:rsidRPr="0067138C">
        <w:rPr>
          <w:bCs/>
          <w:spacing w:val="-2"/>
          <w:sz w:val="28"/>
          <w:szCs w:val="28"/>
        </w:rPr>
        <w:t>v</w:t>
      </w:r>
      <w:r w:rsidRPr="0067138C">
        <w:rPr>
          <w:bCs/>
          <w:spacing w:val="-4"/>
          <w:sz w:val="28"/>
          <w:szCs w:val="28"/>
          <w:lang w:val="pt-BR"/>
        </w:rPr>
        <w:t>ề công nghệ và chuyển giao công nghệ,</w:t>
      </w:r>
      <w:r>
        <w:rPr>
          <w:bCs/>
          <w:spacing w:val="-4"/>
          <w:sz w:val="28"/>
          <w:szCs w:val="28"/>
          <w:lang w:val="pt-BR"/>
        </w:rPr>
        <w:t xml:space="preserve"> từng bước</w:t>
      </w:r>
      <w:r w:rsidRPr="0067138C">
        <w:rPr>
          <w:bCs/>
          <w:spacing w:val="-4"/>
          <w:sz w:val="28"/>
          <w:szCs w:val="28"/>
          <w:lang w:val="pt-BR"/>
        </w:rPr>
        <w:t xml:space="preserve"> làm chủ công nghệ đường sắt; làm chủ về nguyên vật liệu</w:t>
      </w:r>
      <w:r w:rsidRPr="007514DE">
        <w:rPr>
          <w:bCs/>
          <w:spacing w:val="-4"/>
          <w:sz w:val="28"/>
          <w:szCs w:val="28"/>
          <w:lang w:val="pt-BR"/>
        </w:rPr>
        <w:t xml:space="preserve">, các điều kiện đảm bảo khác trong quá trình </w:t>
      </w:r>
      <w:r w:rsidRPr="0067138C">
        <w:rPr>
          <w:bCs/>
          <w:spacing w:val="-4"/>
          <w:sz w:val="28"/>
          <w:szCs w:val="28"/>
          <w:lang w:val="pt-BR"/>
        </w:rPr>
        <w:t>xây dựng</w:t>
      </w:r>
      <w:r w:rsidRPr="007514DE">
        <w:rPr>
          <w:bCs/>
          <w:spacing w:val="-4"/>
          <w:sz w:val="28"/>
          <w:szCs w:val="28"/>
          <w:lang w:val="pt-BR"/>
        </w:rPr>
        <w:t xml:space="preserve"> và quá trình đưa </w:t>
      </w:r>
      <w:r>
        <w:rPr>
          <w:bCs/>
          <w:spacing w:val="-4"/>
          <w:sz w:val="28"/>
          <w:szCs w:val="28"/>
          <w:lang w:val="pt-BR"/>
        </w:rPr>
        <w:t>D</w:t>
      </w:r>
      <w:r w:rsidRPr="007514DE">
        <w:rPr>
          <w:bCs/>
          <w:spacing w:val="-4"/>
          <w:sz w:val="28"/>
          <w:szCs w:val="28"/>
          <w:lang w:val="pt-BR"/>
        </w:rPr>
        <w:t xml:space="preserve">ự án vào </w:t>
      </w:r>
      <w:r w:rsidRPr="0067138C">
        <w:rPr>
          <w:bCs/>
          <w:spacing w:val="-4"/>
          <w:sz w:val="28"/>
          <w:szCs w:val="28"/>
          <w:lang w:val="pt-BR"/>
        </w:rPr>
        <w:t>khai thác, sử dụng</w:t>
      </w:r>
      <w:r w:rsidRPr="007514DE">
        <w:rPr>
          <w:bCs/>
          <w:spacing w:val="-4"/>
          <w:sz w:val="28"/>
          <w:szCs w:val="28"/>
          <w:lang w:val="pt-BR"/>
        </w:rPr>
        <w:t>.</w:t>
      </w:r>
    </w:p>
    <w:p w14:paraId="2E5ADB0E" w14:textId="77777777" w:rsidR="00FD0369" w:rsidRPr="007514DE" w:rsidRDefault="00FD0369" w:rsidP="00FD0369">
      <w:pPr>
        <w:spacing w:before="120" w:after="120" w:line="340" w:lineRule="exact"/>
        <w:ind w:firstLine="567"/>
        <w:jc w:val="both"/>
        <w:rPr>
          <w:bCs/>
          <w:spacing w:val="-2"/>
          <w:sz w:val="28"/>
          <w:szCs w:val="28"/>
        </w:rPr>
      </w:pPr>
      <w:r w:rsidRPr="00341211">
        <w:rPr>
          <w:b/>
          <w:bCs/>
          <w:sz w:val="28"/>
          <w:szCs w:val="28"/>
          <w:lang w:val="pt-BR"/>
        </w:rPr>
        <w:t>2.6.</w:t>
      </w:r>
      <w:r w:rsidRPr="0075242C">
        <w:rPr>
          <w:sz w:val="28"/>
          <w:szCs w:val="28"/>
          <w:lang w:val="pt-BR"/>
        </w:rPr>
        <w:t xml:space="preserve"> </w:t>
      </w:r>
      <w:proofErr w:type="spellStart"/>
      <w:r w:rsidRPr="0075242C">
        <w:rPr>
          <w:spacing w:val="-2"/>
          <w:sz w:val="28"/>
          <w:szCs w:val="28"/>
        </w:rPr>
        <w:t>L</w:t>
      </w:r>
      <w:r w:rsidRPr="0075242C">
        <w:rPr>
          <w:bCs/>
          <w:spacing w:val="-2"/>
          <w:sz w:val="28"/>
          <w:szCs w:val="28"/>
        </w:rPr>
        <w:t>àm</w:t>
      </w:r>
      <w:proofErr w:type="spellEnd"/>
      <w:r w:rsidRPr="0075242C">
        <w:rPr>
          <w:bCs/>
          <w:spacing w:val="-2"/>
          <w:sz w:val="28"/>
          <w:szCs w:val="28"/>
        </w:rPr>
        <w:t xml:space="preserve"> </w:t>
      </w:r>
      <w:proofErr w:type="spellStart"/>
      <w:r w:rsidRPr="0075242C">
        <w:rPr>
          <w:bCs/>
          <w:spacing w:val="-2"/>
          <w:sz w:val="28"/>
          <w:szCs w:val="28"/>
        </w:rPr>
        <w:t>rõ</w:t>
      </w:r>
      <w:proofErr w:type="spellEnd"/>
      <w:r w:rsidRPr="0075242C">
        <w:rPr>
          <w:bCs/>
          <w:spacing w:val="-2"/>
          <w:sz w:val="28"/>
          <w:szCs w:val="28"/>
        </w:rPr>
        <w:t xml:space="preserve"> </w:t>
      </w:r>
      <w:proofErr w:type="spellStart"/>
      <w:r w:rsidRPr="0075242C">
        <w:rPr>
          <w:bCs/>
          <w:spacing w:val="-2"/>
          <w:sz w:val="28"/>
          <w:szCs w:val="28"/>
        </w:rPr>
        <w:t>cơ</w:t>
      </w:r>
      <w:proofErr w:type="spellEnd"/>
      <w:r w:rsidRPr="0075242C">
        <w:rPr>
          <w:bCs/>
          <w:spacing w:val="-2"/>
          <w:sz w:val="28"/>
          <w:szCs w:val="28"/>
        </w:rPr>
        <w:t xml:space="preserve"> </w:t>
      </w:r>
      <w:proofErr w:type="spellStart"/>
      <w:r w:rsidRPr="0075242C">
        <w:rPr>
          <w:bCs/>
          <w:spacing w:val="-2"/>
          <w:sz w:val="28"/>
          <w:szCs w:val="28"/>
        </w:rPr>
        <w:t>sở</w:t>
      </w:r>
      <w:proofErr w:type="spellEnd"/>
      <w:r w:rsidRPr="0075242C">
        <w:rPr>
          <w:bCs/>
          <w:spacing w:val="-2"/>
          <w:sz w:val="28"/>
          <w:szCs w:val="28"/>
        </w:rPr>
        <w:t xml:space="preserve"> </w:t>
      </w:r>
      <w:proofErr w:type="spellStart"/>
      <w:r w:rsidRPr="0075242C">
        <w:rPr>
          <w:bCs/>
          <w:spacing w:val="-2"/>
          <w:sz w:val="28"/>
          <w:szCs w:val="28"/>
        </w:rPr>
        <w:t>tính</w:t>
      </w:r>
      <w:proofErr w:type="spellEnd"/>
      <w:r w:rsidRPr="0075242C">
        <w:rPr>
          <w:bCs/>
          <w:spacing w:val="-2"/>
          <w:sz w:val="28"/>
          <w:szCs w:val="28"/>
        </w:rPr>
        <w:t xml:space="preserve"> </w:t>
      </w:r>
      <w:proofErr w:type="spellStart"/>
      <w:r w:rsidRPr="0075242C">
        <w:rPr>
          <w:bCs/>
          <w:spacing w:val="-2"/>
          <w:sz w:val="28"/>
          <w:szCs w:val="28"/>
        </w:rPr>
        <w:t>toán</w:t>
      </w:r>
      <w:proofErr w:type="spellEnd"/>
      <w:r w:rsidRPr="0075242C">
        <w:rPr>
          <w:bCs/>
          <w:spacing w:val="-2"/>
          <w:sz w:val="28"/>
          <w:szCs w:val="28"/>
        </w:rPr>
        <w:t xml:space="preserve">, </w:t>
      </w:r>
      <w:proofErr w:type="spellStart"/>
      <w:r w:rsidRPr="007514DE">
        <w:rPr>
          <w:bCs/>
          <w:spacing w:val="-2"/>
          <w:sz w:val="28"/>
          <w:szCs w:val="28"/>
        </w:rPr>
        <w:t>dự</w:t>
      </w:r>
      <w:proofErr w:type="spellEnd"/>
      <w:r w:rsidRPr="007514DE">
        <w:rPr>
          <w:bCs/>
          <w:spacing w:val="-2"/>
          <w:sz w:val="28"/>
          <w:szCs w:val="28"/>
        </w:rPr>
        <w:t xml:space="preserve"> </w:t>
      </w:r>
      <w:proofErr w:type="spellStart"/>
      <w:r w:rsidRPr="007514DE">
        <w:rPr>
          <w:bCs/>
          <w:spacing w:val="-2"/>
          <w:sz w:val="28"/>
          <w:szCs w:val="28"/>
        </w:rPr>
        <w:t>báo</w:t>
      </w:r>
      <w:proofErr w:type="spellEnd"/>
      <w:r w:rsidRPr="007514DE">
        <w:rPr>
          <w:bCs/>
          <w:spacing w:val="-2"/>
          <w:sz w:val="28"/>
          <w:szCs w:val="28"/>
        </w:rPr>
        <w:t xml:space="preserve"> </w:t>
      </w:r>
      <w:proofErr w:type="spellStart"/>
      <w:r w:rsidRPr="007514DE">
        <w:rPr>
          <w:bCs/>
          <w:spacing w:val="-2"/>
          <w:sz w:val="28"/>
          <w:szCs w:val="28"/>
        </w:rPr>
        <w:t>về</w:t>
      </w:r>
      <w:proofErr w:type="spellEnd"/>
      <w:r w:rsidRPr="007514DE">
        <w:rPr>
          <w:bCs/>
          <w:spacing w:val="-2"/>
          <w:sz w:val="28"/>
          <w:szCs w:val="28"/>
        </w:rPr>
        <w:t xml:space="preserve"> </w:t>
      </w:r>
      <w:proofErr w:type="spellStart"/>
      <w:r w:rsidRPr="007514DE">
        <w:rPr>
          <w:bCs/>
          <w:spacing w:val="-2"/>
          <w:sz w:val="28"/>
          <w:szCs w:val="28"/>
        </w:rPr>
        <w:t>nhu</w:t>
      </w:r>
      <w:proofErr w:type="spellEnd"/>
      <w:r w:rsidRPr="007514DE">
        <w:rPr>
          <w:bCs/>
          <w:spacing w:val="-2"/>
          <w:sz w:val="28"/>
          <w:szCs w:val="28"/>
        </w:rPr>
        <w:t xml:space="preserve"> </w:t>
      </w:r>
      <w:proofErr w:type="spellStart"/>
      <w:r w:rsidRPr="007514DE">
        <w:rPr>
          <w:bCs/>
          <w:spacing w:val="-2"/>
          <w:sz w:val="28"/>
          <w:szCs w:val="28"/>
        </w:rPr>
        <w:t>cầu</w:t>
      </w:r>
      <w:proofErr w:type="spellEnd"/>
      <w:r w:rsidRPr="007514DE">
        <w:rPr>
          <w:bCs/>
          <w:spacing w:val="-2"/>
          <w:sz w:val="28"/>
          <w:szCs w:val="28"/>
        </w:rPr>
        <w:t xml:space="preserve"> </w:t>
      </w:r>
      <w:proofErr w:type="spellStart"/>
      <w:r w:rsidRPr="007514DE">
        <w:rPr>
          <w:bCs/>
          <w:spacing w:val="-2"/>
          <w:sz w:val="28"/>
          <w:szCs w:val="28"/>
        </w:rPr>
        <w:t>vận</w:t>
      </w:r>
      <w:proofErr w:type="spellEnd"/>
      <w:r w:rsidRPr="007514DE">
        <w:rPr>
          <w:bCs/>
          <w:spacing w:val="-2"/>
          <w:sz w:val="28"/>
          <w:szCs w:val="28"/>
        </w:rPr>
        <w:t xml:space="preserve"> </w:t>
      </w:r>
      <w:proofErr w:type="spellStart"/>
      <w:r w:rsidRPr="007514DE">
        <w:rPr>
          <w:bCs/>
          <w:spacing w:val="-2"/>
          <w:sz w:val="28"/>
          <w:szCs w:val="28"/>
        </w:rPr>
        <w:t>tải</w:t>
      </w:r>
      <w:proofErr w:type="spellEnd"/>
      <w:r w:rsidRPr="007514DE">
        <w:rPr>
          <w:bCs/>
          <w:spacing w:val="-2"/>
          <w:sz w:val="28"/>
          <w:szCs w:val="28"/>
        </w:rPr>
        <w:t xml:space="preserve"> </w:t>
      </w:r>
      <w:proofErr w:type="spellStart"/>
      <w:r w:rsidRPr="007514DE">
        <w:rPr>
          <w:bCs/>
          <w:spacing w:val="-2"/>
          <w:sz w:val="28"/>
          <w:szCs w:val="28"/>
        </w:rPr>
        <w:t>của</w:t>
      </w:r>
      <w:proofErr w:type="spellEnd"/>
      <w:r w:rsidRPr="007514DE">
        <w:rPr>
          <w:bCs/>
          <w:spacing w:val="-2"/>
          <w:sz w:val="28"/>
          <w:szCs w:val="28"/>
        </w:rPr>
        <w:t xml:space="preserve"> </w:t>
      </w:r>
      <w:proofErr w:type="spellStart"/>
      <w:r w:rsidRPr="007514DE">
        <w:rPr>
          <w:bCs/>
          <w:spacing w:val="-2"/>
          <w:sz w:val="28"/>
          <w:szCs w:val="28"/>
        </w:rPr>
        <w:t>Dự</w:t>
      </w:r>
      <w:proofErr w:type="spellEnd"/>
      <w:r w:rsidRPr="007514DE">
        <w:rPr>
          <w:bCs/>
          <w:spacing w:val="-2"/>
          <w:sz w:val="28"/>
          <w:szCs w:val="28"/>
        </w:rPr>
        <w:t xml:space="preserve"> </w:t>
      </w:r>
      <w:proofErr w:type="spellStart"/>
      <w:r w:rsidRPr="007514DE">
        <w:rPr>
          <w:bCs/>
          <w:spacing w:val="-2"/>
          <w:sz w:val="28"/>
          <w:szCs w:val="28"/>
        </w:rPr>
        <w:t>án</w:t>
      </w:r>
      <w:proofErr w:type="spellEnd"/>
      <w:r w:rsidRPr="007514DE">
        <w:rPr>
          <w:bCs/>
          <w:spacing w:val="-2"/>
          <w:sz w:val="28"/>
          <w:szCs w:val="28"/>
        </w:rPr>
        <w:t xml:space="preserve">. </w:t>
      </w:r>
      <w:proofErr w:type="spellStart"/>
      <w:r w:rsidRPr="007514DE">
        <w:rPr>
          <w:bCs/>
          <w:spacing w:val="-2"/>
          <w:sz w:val="28"/>
          <w:szCs w:val="28"/>
        </w:rPr>
        <w:t>Rà</w:t>
      </w:r>
      <w:proofErr w:type="spellEnd"/>
      <w:r w:rsidRPr="007514DE">
        <w:rPr>
          <w:bCs/>
          <w:spacing w:val="-2"/>
          <w:sz w:val="28"/>
          <w:szCs w:val="28"/>
        </w:rPr>
        <w:t xml:space="preserve"> </w:t>
      </w:r>
      <w:proofErr w:type="spellStart"/>
      <w:r w:rsidRPr="007514DE">
        <w:rPr>
          <w:bCs/>
          <w:spacing w:val="-2"/>
          <w:sz w:val="28"/>
          <w:szCs w:val="28"/>
        </w:rPr>
        <w:t>soát</w:t>
      </w:r>
      <w:proofErr w:type="spellEnd"/>
      <w:r w:rsidRPr="007514DE">
        <w:rPr>
          <w:bCs/>
          <w:spacing w:val="-2"/>
          <w:sz w:val="28"/>
          <w:szCs w:val="28"/>
        </w:rPr>
        <w:t xml:space="preserve"> </w:t>
      </w:r>
      <w:proofErr w:type="spellStart"/>
      <w:r w:rsidRPr="007514DE">
        <w:rPr>
          <w:bCs/>
          <w:spacing w:val="-2"/>
          <w:sz w:val="28"/>
          <w:szCs w:val="28"/>
        </w:rPr>
        <w:t>thuyết</w:t>
      </w:r>
      <w:proofErr w:type="spellEnd"/>
      <w:r w:rsidRPr="007514DE">
        <w:rPr>
          <w:bCs/>
          <w:spacing w:val="-2"/>
          <w:sz w:val="28"/>
          <w:szCs w:val="28"/>
        </w:rPr>
        <w:t xml:space="preserve"> </w:t>
      </w:r>
      <w:proofErr w:type="spellStart"/>
      <w:r w:rsidRPr="007514DE">
        <w:rPr>
          <w:bCs/>
          <w:spacing w:val="-2"/>
          <w:sz w:val="28"/>
          <w:szCs w:val="28"/>
        </w:rPr>
        <w:t>minh</w:t>
      </w:r>
      <w:proofErr w:type="spellEnd"/>
      <w:r w:rsidRPr="007514DE">
        <w:rPr>
          <w:bCs/>
          <w:spacing w:val="-2"/>
          <w:sz w:val="28"/>
          <w:szCs w:val="28"/>
        </w:rPr>
        <w:t xml:space="preserve"> </w:t>
      </w:r>
      <w:proofErr w:type="spellStart"/>
      <w:r w:rsidRPr="007514DE">
        <w:rPr>
          <w:bCs/>
          <w:spacing w:val="-2"/>
          <w:sz w:val="28"/>
          <w:szCs w:val="28"/>
        </w:rPr>
        <w:t>thêm</w:t>
      </w:r>
      <w:proofErr w:type="spellEnd"/>
      <w:r w:rsidRPr="007514DE">
        <w:rPr>
          <w:bCs/>
          <w:spacing w:val="-2"/>
          <w:sz w:val="28"/>
          <w:szCs w:val="28"/>
        </w:rPr>
        <w:t xml:space="preserve"> </w:t>
      </w:r>
      <w:proofErr w:type="spellStart"/>
      <w:r w:rsidRPr="007514DE">
        <w:rPr>
          <w:bCs/>
          <w:spacing w:val="-2"/>
          <w:sz w:val="28"/>
          <w:szCs w:val="28"/>
        </w:rPr>
        <w:t>về</w:t>
      </w:r>
      <w:proofErr w:type="spellEnd"/>
      <w:r w:rsidRPr="007514DE">
        <w:rPr>
          <w:bCs/>
          <w:spacing w:val="-2"/>
          <w:sz w:val="28"/>
          <w:szCs w:val="28"/>
        </w:rPr>
        <w:t xml:space="preserve"> </w:t>
      </w:r>
      <w:proofErr w:type="spellStart"/>
      <w:r w:rsidRPr="007514DE">
        <w:rPr>
          <w:bCs/>
          <w:spacing w:val="-2"/>
          <w:sz w:val="28"/>
          <w:szCs w:val="28"/>
        </w:rPr>
        <w:t>hiệu</w:t>
      </w:r>
      <w:proofErr w:type="spellEnd"/>
      <w:r w:rsidRPr="007514DE">
        <w:rPr>
          <w:bCs/>
          <w:spacing w:val="-2"/>
          <w:sz w:val="28"/>
          <w:szCs w:val="28"/>
        </w:rPr>
        <w:t xml:space="preserve"> </w:t>
      </w:r>
      <w:proofErr w:type="spellStart"/>
      <w:r w:rsidRPr="007514DE">
        <w:rPr>
          <w:bCs/>
          <w:spacing w:val="-2"/>
          <w:sz w:val="28"/>
          <w:szCs w:val="28"/>
        </w:rPr>
        <w:t>quả</w:t>
      </w:r>
      <w:proofErr w:type="spellEnd"/>
      <w:r w:rsidRPr="007514DE">
        <w:rPr>
          <w:bCs/>
          <w:spacing w:val="-2"/>
          <w:sz w:val="28"/>
          <w:szCs w:val="28"/>
        </w:rPr>
        <w:t xml:space="preserve"> </w:t>
      </w:r>
      <w:proofErr w:type="spellStart"/>
      <w:r w:rsidRPr="007514DE">
        <w:rPr>
          <w:bCs/>
          <w:spacing w:val="-2"/>
          <w:sz w:val="28"/>
          <w:szCs w:val="28"/>
        </w:rPr>
        <w:t>kinh</w:t>
      </w:r>
      <w:proofErr w:type="spellEnd"/>
      <w:r w:rsidRPr="007514DE">
        <w:rPr>
          <w:bCs/>
          <w:spacing w:val="-2"/>
          <w:sz w:val="28"/>
          <w:szCs w:val="28"/>
        </w:rPr>
        <w:t xml:space="preserve"> </w:t>
      </w:r>
      <w:proofErr w:type="spellStart"/>
      <w:r w:rsidRPr="007514DE">
        <w:rPr>
          <w:bCs/>
          <w:spacing w:val="-2"/>
          <w:sz w:val="28"/>
          <w:szCs w:val="28"/>
        </w:rPr>
        <w:t>tế</w:t>
      </w:r>
      <w:proofErr w:type="spellEnd"/>
      <w:r w:rsidRPr="007514DE">
        <w:rPr>
          <w:bCs/>
          <w:spacing w:val="-2"/>
          <w:sz w:val="28"/>
          <w:szCs w:val="28"/>
        </w:rPr>
        <w:t xml:space="preserve"> - </w:t>
      </w:r>
      <w:proofErr w:type="spellStart"/>
      <w:r w:rsidRPr="007514DE">
        <w:rPr>
          <w:bCs/>
          <w:spacing w:val="-2"/>
          <w:sz w:val="28"/>
          <w:szCs w:val="28"/>
        </w:rPr>
        <w:t>xã</w:t>
      </w:r>
      <w:proofErr w:type="spellEnd"/>
      <w:r w:rsidRPr="007514DE">
        <w:rPr>
          <w:bCs/>
          <w:spacing w:val="-2"/>
          <w:sz w:val="28"/>
          <w:szCs w:val="28"/>
        </w:rPr>
        <w:t xml:space="preserve"> </w:t>
      </w:r>
      <w:proofErr w:type="spellStart"/>
      <w:r w:rsidRPr="007514DE">
        <w:rPr>
          <w:bCs/>
          <w:spacing w:val="-2"/>
          <w:sz w:val="28"/>
          <w:szCs w:val="28"/>
        </w:rPr>
        <w:t>hội</w:t>
      </w:r>
      <w:proofErr w:type="spellEnd"/>
      <w:r w:rsidRPr="007514DE">
        <w:rPr>
          <w:bCs/>
          <w:spacing w:val="-2"/>
          <w:sz w:val="28"/>
          <w:szCs w:val="28"/>
        </w:rPr>
        <w:t xml:space="preserve">, </w:t>
      </w:r>
      <w:proofErr w:type="spellStart"/>
      <w:r w:rsidRPr="0067138C">
        <w:rPr>
          <w:bCs/>
          <w:spacing w:val="-2"/>
          <w:sz w:val="28"/>
          <w:szCs w:val="28"/>
        </w:rPr>
        <w:t>hiệu</w:t>
      </w:r>
      <w:proofErr w:type="spellEnd"/>
      <w:r w:rsidRPr="0067138C">
        <w:rPr>
          <w:bCs/>
          <w:spacing w:val="-2"/>
          <w:sz w:val="28"/>
          <w:szCs w:val="28"/>
        </w:rPr>
        <w:t xml:space="preserve"> </w:t>
      </w:r>
      <w:proofErr w:type="spellStart"/>
      <w:r w:rsidRPr="0067138C">
        <w:rPr>
          <w:bCs/>
          <w:spacing w:val="-2"/>
          <w:sz w:val="28"/>
          <w:szCs w:val="28"/>
        </w:rPr>
        <w:t>quả</w:t>
      </w:r>
      <w:proofErr w:type="spellEnd"/>
      <w:r w:rsidRPr="0067138C">
        <w:rPr>
          <w:bCs/>
          <w:spacing w:val="-2"/>
          <w:sz w:val="28"/>
          <w:szCs w:val="28"/>
        </w:rPr>
        <w:t xml:space="preserve"> </w:t>
      </w:r>
      <w:proofErr w:type="spellStart"/>
      <w:r w:rsidRPr="0067138C">
        <w:rPr>
          <w:bCs/>
          <w:spacing w:val="-2"/>
          <w:sz w:val="28"/>
          <w:szCs w:val="28"/>
        </w:rPr>
        <w:t>tài</w:t>
      </w:r>
      <w:proofErr w:type="spellEnd"/>
      <w:r w:rsidRPr="0067138C">
        <w:rPr>
          <w:bCs/>
          <w:spacing w:val="-2"/>
          <w:sz w:val="28"/>
          <w:szCs w:val="28"/>
        </w:rPr>
        <w:t xml:space="preserve"> </w:t>
      </w:r>
      <w:proofErr w:type="spellStart"/>
      <w:r w:rsidRPr="0067138C">
        <w:rPr>
          <w:bCs/>
          <w:spacing w:val="-2"/>
          <w:sz w:val="28"/>
          <w:szCs w:val="28"/>
        </w:rPr>
        <w:t>chính</w:t>
      </w:r>
      <w:proofErr w:type="spellEnd"/>
      <w:r w:rsidRPr="007514DE">
        <w:rPr>
          <w:bCs/>
          <w:spacing w:val="-2"/>
          <w:sz w:val="28"/>
          <w:szCs w:val="28"/>
        </w:rPr>
        <w:t xml:space="preserve"> </w:t>
      </w:r>
      <w:proofErr w:type="spellStart"/>
      <w:r w:rsidRPr="007514DE">
        <w:rPr>
          <w:bCs/>
          <w:spacing w:val="-2"/>
          <w:sz w:val="28"/>
          <w:szCs w:val="28"/>
        </w:rPr>
        <w:t>của</w:t>
      </w:r>
      <w:proofErr w:type="spellEnd"/>
      <w:r w:rsidRPr="007514DE">
        <w:rPr>
          <w:bCs/>
          <w:spacing w:val="-2"/>
          <w:sz w:val="28"/>
          <w:szCs w:val="28"/>
        </w:rPr>
        <w:t xml:space="preserve"> </w:t>
      </w:r>
      <w:proofErr w:type="spellStart"/>
      <w:r w:rsidRPr="007514DE">
        <w:rPr>
          <w:bCs/>
          <w:spacing w:val="-2"/>
          <w:sz w:val="28"/>
          <w:szCs w:val="28"/>
        </w:rPr>
        <w:t>Dự</w:t>
      </w:r>
      <w:proofErr w:type="spellEnd"/>
      <w:r w:rsidRPr="007514DE">
        <w:rPr>
          <w:bCs/>
          <w:spacing w:val="-2"/>
          <w:sz w:val="28"/>
          <w:szCs w:val="28"/>
        </w:rPr>
        <w:t xml:space="preserve"> </w:t>
      </w:r>
      <w:proofErr w:type="spellStart"/>
      <w:r w:rsidRPr="007514DE">
        <w:rPr>
          <w:bCs/>
          <w:spacing w:val="-2"/>
          <w:sz w:val="28"/>
          <w:szCs w:val="28"/>
        </w:rPr>
        <w:t>án</w:t>
      </w:r>
      <w:proofErr w:type="spellEnd"/>
      <w:r w:rsidRPr="007514DE">
        <w:rPr>
          <w:bCs/>
          <w:spacing w:val="-2"/>
          <w:sz w:val="28"/>
          <w:szCs w:val="28"/>
        </w:rPr>
        <w:t>.</w:t>
      </w:r>
    </w:p>
    <w:p w14:paraId="6E926A65" w14:textId="77777777" w:rsidR="00FD0369" w:rsidRPr="0075242C" w:rsidRDefault="00FD0369" w:rsidP="00FD0369">
      <w:pPr>
        <w:spacing w:after="120" w:line="340" w:lineRule="exact"/>
        <w:ind w:firstLine="567"/>
        <w:jc w:val="both"/>
        <w:rPr>
          <w:sz w:val="28"/>
          <w:szCs w:val="28"/>
          <w:lang w:val="pt-BR"/>
        </w:rPr>
      </w:pPr>
      <w:r w:rsidRPr="00341211">
        <w:rPr>
          <w:b/>
          <w:bCs/>
          <w:sz w:val="28"/>
          <w:szCs w:val="28"/>
          <w:lang w:val="pt-BR"/>
        </w:rPr>
        <w:t>2.7.</w:t>
      </w:r>
      <w:r>
        <w:rPr>
          <w:sz w:val="28"/>
          <w:szCs w:val="28"/>
          <w:lang w:val="pt-BR"/>
        </w:rPr>
        <w:t xml:space="preserve"> </w:t>
      </w:r>
      <w:r w:rsidRPr="0067138C">
        <w:rPr>
          <w:bCs/>
          <w:sz w:val="28"/>
          <w:szCs w:val="28"/>
          <w:lang w:val="pt-BR"/>
        </w:rPr>
        <w:t>Nghiên cứu kỹ lưỡng ý kiến của cơ quan thẩm tra</w:t>
      </w:r>
      <w:r w:rsidRPr="007514DE">
        <w:rPr>
          <w:bCs/>
          <w:sz w:val="28"/>
          <w:szCs w:val="28"/>
          <w:lang w:val="pt-BR"/>
        </w:rPr>
        <w:t xml:space="preserve"> để hoàn thiện hồ sơ </w:t>
      </w:r>
      <w:r>
        <w:rPr>
          <w:bCs/>
          <w:sz w:val="28"/>
          <w:szCs w:val="28"/>
          <w:lang w:val="pt-BR"/>
        </w:rPr>
        <w:t>D</w:t>
      </w:r>
      <w:r w:rsidRPr="007514DE">
        <w:rPr>
          <w:bCs/>
          <w:sz w:val="28"/>
          <w:szCs w:val="28"/>
          <w:lang w:val="pt-BR"/>
        </w:rPr>
        <w:t xml:space="preserve">ự án và dự thảo </w:t>
      </w:r>
      <w:r>
        <w:rPr>
          <w:bCs/>
          <w:sz w:val="28"/>
          <w:szCs w:val="28"/>
          <w:lang w:val="pt-BR"/>
        </w:rPr>
        <w:t>N</w:t>
      </w:r>
      <w:r w:rsidRPr="007514DE">
        <w:rPr>
          <w:bCs/>
          <w:sz w:val="28"/>
          <w:szCs w:val="28"/>
          <w:lang w:val="pt-BR"/>
        </w:rPr>
        <w:t xml:space="preserve">ghị quyết về: </w:t>
      </w:r>
      <w:r>
        <w:rPr>
          <w:bCs/>
          <w:sz w:val="28"/>
          <w:szCs w:val="28"/>
          <w:lang w:val="pt-BR"/>
        </w:rPr>
        <w:t>s</w:t>
      </w:r>
      <w:r w:rsidRPr="007514DE">
        <w:rPr>
          <w:bCs/>
          <w:sz w:val="28"/>
          <w:szCs w:val="28"/>
          <w:lang w:val="pt-BR"/>
        </w:rPr>
        <w:t>ự phù hợp với các quy hoạch, kế</w:t>
      </w:r>
      <w:r w:rsidRPr="0075242C">
        <w:rPr>
          <w:sz w:val="28"/>
          <w:szCs w:val="28"/>
          <w:lang w:val="pt-BR"/>
        </w:rPr>
        <w:t xml:space="preserve"> hoạch có liên quan; phạm vi, quy mô đầu tư, phương án thiết kế sơ bộ; lựa chọn công nghệ và tiêu chuẩn kỹ thuật; hình thức đầu tư và lựa chọn nhà đầu tư; hiệu quả </w:t>
      </w:r>
      <w:r>
        <w:rPr>
          <w:sz w:val="28"/>
          <w:szCs w:val="28"/>
          <w:lang w:val="pt-BR"/>
        </w:rPr>
        <w:t>kinh tế - xã hội</w:t>
      </w:r>
      <w:r w:rsidRPr="0075242C">
        <w:rPr>
          <w:sz w:val="28"/>
          <w:szCs w:val="28"/>
          <w:lang w:val="pt-BR"/>
        </w:rPr>
        <w:t xml:space="preserve">, tài chính của </w:t>
      </w:r>
      <w:r>
        <w:rPr>
          <w:sz w:val="28"/>
          <w:szCs w:val="28"/>
          <w:lang w:val="pt-BR"/>
        </w:rPr>
        <w:t>D</w:t>
      </w:r>
      <w:r w:rsidRPr="0075242C">
        <w:rPr>
          <w:sz w:val="28"/>
          <w:szCs w:val="28"/>
          <w:lang w:val="pt-BR"/>
        </w:rPr>
        <w:t xml:space="preserve">ự án; sơ bộ phương án thu hồi đất, bồi thường, hỗ trợ, tái định cư; tổng mức đầu tư, nguồn vốn cho </w:t>
      </w:r>
      <w:r>
        <w:rPr>
          <w:sz w:val="28"/>
          <w:szCs w:val="28"/>
          <w:lang w:val="pt-BR"/>
        </w:rPr>
        <w:t>D</w:t>
      </w:r>
      <w:r w:rsidRPr="0075242C">
        <w:rPr>
          <w:sz w:val="28"/>
          <w:szCs w:val="28"/>
          <w:lang w:val="pt-BR"/>
        </w:rPr>
        <w:t xml:space="preserve">ự án; tiến độ và tổ chức thực hiện </w:t>
      </w:r>
      <w:r>
        <w:rPr>
          <w:sz w:val="28"/>
          <w:szCs w:val="28"/>
          <w:lang w:val="pt-BR"/>
        </w:rPr>
        <w:t>D</w:t>
      </w:r>
      <w:r w:rsidRPr="0075242C">
        <w:rPr>
          <w:sz w:val="28"/>
          <w:szCs w:val="28"/>
          <w:lang w:val="pt-BR"/>
        </w:rPr>
        <w:t xml:space="preserve">ự án. </w:t>
      </w:r>
    </w:p>
    <w:p w14:paraId="02089B62" w14:textId="1F476315" w:rsidR="00FD0369" w:rsidRDefault="00FD0369" w:rsidP="00FD0369">
      <w:pPr>
        <w:spacing w:after="120" w:line="320" w:lineRule="exact"/>
        <w:ind w:firstLine="567"/>
        <w:jc w:val="both"/>
        <w:rPr>
          <w:sz w:val="28"/>
          <w:szCs w:val="28"/>
        </w:rPr>
      </w:pPr>
      <w:r>
        <w:rPr>
          <w:b/>
          <w:bCs/>
          <w:sz w:val="28"/>
          <w:szCs w:val="28"/>
        </w:rPr>
        <w:t>3.</w:t>
      </w:r>
      <w:r w:rsidRPr="0075242C">
        <w:rPr>
          <w:sz w:val="28"/>
          <w:szCs w:val="28"/>
        </w:rPr>
        <w:t xml:space="preserve"> </w:t>
      </w:r>
      <w:proofErr w:type="spellStart"/>
      <w:r w:rsidRPr="0075242C">
        <w:rPr>
          <w:sz w:val="28"/>
          <w:szCs w:val="28"/>
        </w:rPr>
        <w:t>Đề</w:t>
      </w:r>
      <w:proofErr w:type="spellEnd"/>
      <w:r w:rsidRPr="0075242C">
        <w:rPr>
          <w:sz w:val="28"/>
          <w:szCs w:val="28"/>
        </w:rPr>
        <w:t xml:space="preserve"> </w:t>
      </w:r>
      <w:proofErr w:type="spellStart"/>
      <w:r w:rsidRPr="0075242C">
        <w:rPr>
          <w:sz w:val="28"/>
          <w:szCs w:val="28"/>
        </w:rPr>
        <w:t>nghị</w:t>
      </w:r>
      <w:proofErr w:type="spellEnd"/>
      <w:r w:rsidRPr="0075242C">
        <w:rPr>
          <w:sz w:val="28"/>
          <w:szCs w:val="28"/>
        </w:rPr>
        <w:t xml:space="preserve"> </w:t>
      </w:r>
      <w:proofErr w:type="spellStart"/>
      <w:r w:rsidRPr="0075242C">
        <w:rPr>
          <w:sz w:val="28"/>
          <w:szCs w:val="28"/>
        </w:rPr>
        <w:t>Chính</w:t>
      </w:r>
      <w:proofErr w:type="spellEnd"/>
      <w:r w:rsidRPr="0075242C">
        <w:rPr>
          <w:sz w:val="28"/>
          <w:szCs w:val="28"/>
        </w:rPr>
        <w:t xml:space="preserve"> </w:t>
      </w:r>
      <w:proofErr w:type="spellStart"/>
      <w:r w:rsidRPr="0075242C">
        <w:rPr>
          <w:sz w:val="28"/>
          <w:szCs w:val="28"/>
        </w:rPr>
        <w:t>phủ</w:t>
      </w:r>
      <w:proofErr w:type="spellEnd"/>
      <w:r w:rsidRPr="0075242C">
        <w:rPr>
          <w:sz w:val="28"/>
          <w:szCs w:val="28"/>
        </w:rPr>
        <w:t xml:space="preserve"> </w:t>
      </w:r>
      <w:proofErr w:type="spellStart"/>
      <w:r w:rsidRPr="0075242C">
        <w:rPr>
          <w:sz w:val="28"/>
          <w:szCs w:val="28"/>
        </w:rPr>
        <w:t>tiếp</w:t>
      </w:r>
      <w:proofErr w:type="spellEnd"/>
      <w:r w:rsidRPr="0075242C">
        <w:rPr>
          <w:sz w:val="28"/>
          <w:szCs w:val="28"/>
        </w:rPr>
        <w:t xml:space="preserve"> </w:t>
      </w:r>
      <w:proofErr w:type="spellStart"/>
      <w:r w:rsidRPr="0075242C">
        <w:rPr>
          <w:sz w:val="28"/>
          <w:szCs w:val="28"/>
        </w:rPr>
        <w:t>thu</w:t>
      </w:r>
      <w:proofErr w:type="spellEnd"/>
      <w:r w:rsidRPr="0075242C">
        <w:rPr>
          <w:sz w:val="28"/>
          <w:szCs w:val="28"/>
        </w:rPr>
        <w:t xml:space="preserve"> </w:t>
      </w:r>
      <w:proofErr w:type="spellStart"/>
      <w:r w:rsidRPr="0075242C">
        <w:rPr>
          <w:sz w:val="28"/>
          <w:szCs w:val="28"/>
        </w:rPr>
        <w:t>các</w:t>
      </w:r>
      <w:proofErr w:type="spellEnd"/>
      <w:r w:rsidRPr="0075242C">
        <w:rPr>
          <w:sz w:val="28"/>
          <w:szCs w:val="28"/>
        </w:rPr>
        <w:t xml:space="preserve"> ý </w:t>
      </w:r>
      <w:proofErr w:type="spellStart"/>
      <w:r w:rsidRPr="0075242C">
        <w:rPr>
          <w:sz w:val="28"/>
          <w:szCs w:val="28"/>
        </w:rPr>
        <w:t>kiến</w:t>
      </w:r>
      <w:proofErr w:type="spellEnd"/>
      <w:r w:rsidRPr="0075242C">
        <w:rPr>
          <w:sz w:val="28"/>
          <w:szCs w:val="28"/>
        </w:rPr>
        <w:t xml:space="preserve"> </w:t>
      </w:r>
      <w:proofErr w:type="spellStart"/>
      <w:r w:rsidRPr="0075242C">
        <w:rPr>
          <w:sz w:val="28"/>
          <w:szCs w:val="28"/>
        </w:rPr>
        <w:t>tham</w:t>
      </w:r>
      <w:proofErr w:type="spellEnd"/>
      <w:r w:rsidRPr="0075242C">
        <w:rPr>
          <w:sz w:val="28"/>
          <w:szCs w:val="28"/>
        </w:rPr>
        <w:t xml:space="preserve"> </w:t>
      </w:r>
      <w:proofErr w:type="spellStart"/>
      <w:r w:rsidRPr="0075242C">
        <w:rPr>
          <w:sz w:val="28"/>
          <w:szCs w:val="28"/>
        </w:rPr>
        <w:t>gia</w:t>
      </w:r>
      <w:proofErr w:type="spellEnd"/>
      <w:r w:rsidRPr="0075242C">
        <w:rPr>
          <w:sz w:val="28"/>
          <w:szCs w:val="28"/>
        </w:rPr>
        <w:t xml:space="preserve">, </w:t>
      </w:r>
      <w:proofErr w:type="spellStart"/>
      <w:r w:rsidRPr="0075242C">
        <w:rPr>
          <w:sz w:val="28"/>
          <w:szCs w:val="28"/>
        </w:rPr>
        <w:t>chỉnh</w:t>
      </w:r>
      <w:proofErr w:type="spellEnd"/>
      <w:r w:rsidRPr="0075242C">
        <w:rPr>
          <w:sz w:val="28"/>
          <w:szCs w:val="28"/>
        </w:rPr>
        <w:t xml:space="preserve"> </w:t>
      </w:r>
      <w:proofErr w:type="spellStart"/>
      <w:r w:rsidRPr="0075242C">
        <w:rPr>
          <w:sz w:val="28"/>
          <w:szCs w:val="28"/>
        </w:rPr>
        <w:t>lý</w:t>
      </w:r>
      <w:proofErr w:type="spellEnd"/>
      <w:r w:rsidRPr="0075242C">
        <w:rPr>
          <w:sz w:val="28"/>
          <w:szCs w:val="28"/>
        </w:rPr>
        <w:t xml:space="preserve">, </w:t>
      </w:r>
      <w:proofErr w:type="spellStart"/>
      <w:r w:rsidRPr="0075242C">
        <w:rPr>
          <w:sz w:val="28"/>
          <w:szCs w:val="28"/>
        </w:rPr>
        <w:t>hoàn</w:t>
      </w:r>
      <w:proofErr w:type="spellEnd"/>
      <w:r w:rsidRPr="0075242C">
        <w:rPr>
          <w:sz w:val="28"/>
          <w:szCs w:val="28"/>
        </w:rPr>
        <w:t xml:space="preserve"> </w:t>
      </w:r>
      <w:proofErr w:type="spellStart"/>
      <w:r w:rsidRPr="0075242C">
        <w:rPr>
          <w:sz w:val="28"/>
          <w:szCs w:val="28"/>
        </w:rPr>
        <w:t>thiện</w:t>
      </w:r>
      <w:proofErr w:type="spellEnd"/>
      <w:r w:rsidRPr="0075242C">
        <w:rPr>
          <w:sz w:val="28"/>
          <w:szCs w:val="28"/>
        </w:rPr>
        <w:t xml:space="preserve"> </w:t>
      </w:r>
      <w:proofErr w:type="spellStart"/>
      <w:r w:rsidRPr="0075242C">
        <w:rPr>
          <w:sz w:val="28"/>
          <w:szCs w:val="28"/>
        </w:rPr>
        <w:t>hồ</w:t>
      </w:r>
      <w:proofErr w:type="spellEnd"/>
      <w:r w:rsidRPr="0075242C">
        <w:rPr>
          <w:sz w:val="28"/>
          <w:szCs w:val="28"/>
        </w:rPr>
        <w:t xml:space="preserve"> </w:t>
      </w:r>
      <w:proofErr w:type="spellStart"/>
      <w:r w:rsidRPr="0075242C">
        <w:rPr>
          <w:sz w:val="28"/>
          <w:szCs w:val="28"/>
        </w:rPr>
        <w:t>sơ</w:t>
      </w:r>
      <w:proofErr w:type="spellEnd"/>
      <w:r w:rsidRPr="0075242C">
        <w:rPr>
          <w:sz w:val="28"/>
          <w:szCs w:val="28"/>
        </w:rPr>
        <w:t xml:space="preserve"> </w:t>
      </w:r>
      <w:proofErr w:type="spellStart"/>
      <w:r w:rsidRPr="0075242C">
        <w:rPr>
          <w:sz w:val="28"/>
          <w:szCs w:val="28"/>
        </w:rPr>
        <w:t>Dự</w:t>
      </w:r>
      <w:proofErr w:type="spellEnd"/>
      <w:r w:rsidRPr="0075242C">
        <w:rPr>
          <w:sz w:val="28"/>
          <w:szCs w:val="28"/>
        </w:rPr>
        <w:t xml:space="preserve"> </w:t>
      </w:r>
      <w:proofErr w:type="spellStart"/>
      <w:r w:rsidRPr="0075242C">
        <w:rPr>
          <w:sz w:val="28"/>
          <w:szCs w:val="28"/>
        </w:rPr>
        <w:t>án</w:t>
      </w:r>
      <w:proofErr w:type="spellEnd"/>
      <w:r w:rsidRPr="0075242C">
        <w:rPr>
          <w:sz w:val="28"/>
          <w:szCs w:val="28"/>
        </w:rPr>
        <w:t xml:space="preserve"> </w:t>
      </w:r>
      <w:proofErr w:type="spellStart"/>
      <w:r w:rsidRPr="0075242C">
        <w:rPr>
          <w:sz w:val="28"/>
          <w:szCs w:val="28"/>
        </w:rPr>
        <w:t>và</w:t>
      </w:r>
      <w:proofErr w:type="spellEnd"/>
      <w:r w:rsidRPr="0075242C">
        <w:rPr>
          <w:sz w:val="28"/>
          <w:szCs w:val="28"/>
        </w:rPr>
        <w:t xml:space="preserve"> </w:t>
      </w:r>
      <w:proofErr w:type="spellStart"/>
      <w:r w:rsidRPr="0075242C">
        <w:rPr>
          <w:sz w:val="28"/>
          <w:szCs w:val="28"/>
        </w:rPr>
        <w:t>dự</w:t>
      </w:r>
      <w:proofErr w:type="spellEnd"/>
      <w:r w:rsidRPr="0075242C">
        <w:rPr>
          <w:sz w:val="28"/>
          <w:szCs w:val="28"/>
        </w:rPr>
        <w:t xml:space="preserve"> </w:t>
      </w:r>
      <w:proofErr w:type="spellStart"/>
      <w:r w:rsidRPr="0075242C">
        <w:rPr>
          <w:sz w:val="28"/>
          <w:szCs w:val="28"/>
        </w:rPr>
        <w:t>thảo</w:t>
      </w:r>
      <w:proofErr w:type="spellEnd"/>
      <w:r w:rsidRPr="0075242C">
        <w:rPr>
          <w:sz w:val="28"/>
          <w:szCs w:val="28"/>
        </w:rPr>
        <w:t xml:space="preserve"> </w:t>
      </w:r>
      <w:proofErr w:type="spellStart"/>
      <w:r w:rsidRPr="0075242C">
        <w:rPr>
          <w:sz w:val="28"/>
          <w:szCs w:val="28"/>
        </w:rPr>
        <w:t>Nghị</w:t>
      </w:r>
      <w:proofErr w:type="spellEnd"/>
      <w:r w:rsidRPr="0075242C">
        <w:rPr>
          <w:sz w:val="28"/>
          <w:szCs w:val="28"/>
        </w:rPr>
        <w:t xml:space="preserve"> </w:t>
      </w:r>
      <w:proofErr w:type="spellStart"/>
      <w:r w:rsidRPr="0075242C">
        <w:rPr>
          <w:sz w:val="28"/>
          <w:szCs w:val="28"/>
        </w:rPr>
        <w:t>quyết</w:t>
      </w:r>
      <w:proofErr w:type="spellEnd"/>
      <w:r w:rsidRPr="0075242C">
        <w:rPr>
          <w:sz w:val="28"/>
          <w:szCs w:val="28"/>
        </w:rPr>
        <w:t xml:space="preserve"> </w:t>
      </w:r>
      <w:proofErr w:type="spellStart"/>
      <w:r w:rsidRPr="0075242C">
        <w:rPr>
          <w:sz w:val="28"/>
          <w:szCs w:val="28"/>
        </w:rPr>
        <w:t>về</w:t>
      </w:r>
      <w:proofErr w:type="spellEnd"/>
      <w:r w:rsidRPr="0075242C">
        <w:rPr>
          <w:sz w:val="28"/>
          <w:szCs w:val="28"/>
        </w:rPr>
        <w:t xml:space="preserve"> </w:t>
      </w:r>
      <w:proofErr w:type="spellStart"/>
      <w:r w:rsidRPr="0075242C">
        <w:rPr>
          <w:sz w:val="28"/>
          <w:szCs w:val="28"/>
        </w:rPr>
        <w:t>chủ</w:t>
      </w:r>
      <w:proofErr w:type="spellEnd"/>
      <w:r w:rsidRPr="0075242C">
        <w:rPr>
          <w:sz w:val="28"/>
          <w:szCs w:val="28"/>
        </w:rPr>
        <w:t xml:space="preserve"> </w:t>
      </w:r>
      <w:proofErr w:type="spellStart"/>
      <w:r w:rsidRPr="0075242C">
        <w:rPr>
          <w:sz w:val="28"/>
          <w:szCs w:val="28"/>
        </w:rPr>
        <w:t>trương</w:t>
      </w:r>
      <w:proofErr w:type="spellEnd"/>
      <w:r w:rsidRPr="0075242C">
        <w:rPr>
          <w:sz w:val="28"/>
          <w:szCs w:val="28"/>
        </w:rPr>
        <w:t xml:space="preserve"> </w:t>
      </w:r>
      <w:proofErr w:type="spellStart"/>
      <w:r w:rsidRPr="0075242C">
        <w:rPr>
          <w:sz w:val="28"/>
          <w:szCs w:val="28"/>
        </w:rPr>
        <w:t>đầu</w:t>
      </w:r>
      <w:proofErr w:type="spellEnd"/>
      <w:r w:rsidRPr="0075242C">
        <w:rPr>
          <w:sz w:val="28"/>
          <w:szCs w:val="28"/>
        </w:rPr>
        <w:t xml:space="preserve"> </w:t>
      </w:r>
      <w:proofErr w:type="spellStart"/>
      <w:r w:rsidRPr="0075242C">
        <w:rPr>
          <w:sz w:val="28"/>
          <w:szCs w:val="28"/>
        </w:rPr>
        <w:t>tư</w:t>
      </w:r>
      <w:proofErr w:type="spellEnd"/>
      <w:r w:rsidRPr="0075242C">
        <w:rPr>
          <w:bCs/>
          <w:sz w:val="28"/>
          <w:szCs w:val="28"/>
        </w:rPr>
        <w:t xml:space="preserve"> </w:t>
      </w:r>
      <w:proofErr w:type="spellStart"/>
      <w:r>
        <w:rPr>
          <w:bCs/>
          <w:sz w:val="28"/>
          <w:szCs w:val="28"/>
        </w:rPr>
        <w:t>D</w:t>
      </w:r>
      <w:r w:rsidRPr="0075242C">
        <w:rPr>
          <w:bCs/>
          <w:sz w:val="28"/>
          <w:szCs w:val="28"/>
        </w:rPr>
        <w:t>ự</w:t>
      </w:r>
      <w:proofErr w:type="spellEnd"/>
      <w:r w:rsidRPr="0075242C">
        <w:rPr>
          <w:bCs/>
          <w:sz w:val="28"/>
          <w:szCs w:val="28"/>
        </w:rPr>
        <w:t xml:space="preserve"> </w:t>
      </w:r>
      <w:proofErr w:type="spellStart"/>
      <w:r w:rsidRPr="0075242C">
        <w:rPr>
          <w:bCs/>
          <w:sz w:val="28"/>
          <w:szCs w:val="28"/>
        </w:rPr>
        <w:t>án</w:t>
      </w:r>
      <w:proofErr w:type="spellEnd"/>
      <w:r>
        <w:rPr>
          <w:bCs/>
          <w:sz w:val="28"/>
          <w:szCs w:val="28"/>
        </w:rPr>
        <w:t xml:space="preserve"> </w:t>
      </w:r>
      <w:proofErr w:type="spellStart"/>
      <w:r w:rsidRPr="0075242C">
        <w:rPr>
          <w:bCs/>
          <w:sz w:val="28"/>
          <w:szCs w:val="28"/>
        </w:rPr>
        <w:t>đường</w:t>
      </w:r>
      <w:proofErr w:type="spellEnd"/>
      <w:r w:rsidRPr="0075242C">
        <w:rPr>
          <w:bCs/>
          <w:sz w:val="28"/>
          <w:szCs w:val="28"/>
        </w:rPr>
        <w:t xml:space="preserve"> </w:t>
      </w:r>
      <w:proofErr w:type="spellStart"/>
      <w:r w:rsidRPr="0075242C">
        <w:rPr>
          <w:bCs/>
          <w:sz w:val="28"/>
          <w:szCs w:val="28"/>
        </w:rPr>
        <w:t>sắt</w:t>
      </w:r>
      <w:proofErr w:type="spellEnd"/>
      <w:r w:rsidRPr="0075242C">
        <w:rPr>
          <w:bCs/>
          <w:sz w:val="28"/>
          <w:szCs w:val="28"/>
        </w:rPr>
        <w:t xml:space="preserve"> </w:t>
      </w:r>
      <w:proofErr w:type="spellStart"/>
      <w:r w:rsidRPr="0075242C">
        <w:rPr>
          <w:bCs/>
          <w:sz w:val="28"/>
          <w:szCs w:val="28"/>
        </w:rPr>
        <w:t>tốc</w:t>
      </w:r>
      <w:proofErr w:type="spellEnd"/>
      <w:r w:rsidRPr="0075242C">
        <w:rPr>
          <w:bCs/>
          <w:sz w:val="28"/>
          <w:szCs w:val="28"/>
        </w:rPr>
        <w:t xml:space="preserve"> </w:t>
      </w:r>
      <w:proofErr w:type="spellStart"/>
      <w:r w:rsidRPr="0075242C">
        <w:rPr>
          <w:bCs/>
          <w:sz w:val="28"/>
          <w:szCs w:val="28"/>
        </w:rPr>
        <w:t>độ</w:t>
      </w:r>
      <w:proofErr w:type="spellEnd"/>
      <w:r w:rsidRPr="0075242C">
        <w:rPr>
          <w:bCs/>
          <w:sz w:val="28"/>
          <w:szCs w:val="28"/>
        </w:rPr>
        <w:t xml:space="preserve"> </w:t>
      </w:r>
      <w:proofErr w:type="spellStart"/>
      <w:r w:rsidRPr="0075242C">
        <w:rPr>
          <w:bCs/>
          <w:sz w:val="28"/>
          <w:szCs w:val="28"/>
        </w:rPr>
        <w:t>cao</w:t>
      </w:r>
      <w:proofErr w:type="spellEnd"/>
      <w:r w:rsidRPr="0075242C">
        <w:rPr>
          <w:bCs/>
          <w:sz w:val="28"/>
          <w:szCs w:val="28"/>
        </w:rPr>
        <w:t xml:space="preserve"> </w:t>
      </w:r>
      <w:proofErr w:type="spellStart"/>
      <w:r w:rsidRPr="0075242C">
        <w:rPr>
          <w:bCs/>
          <w:sz w:val="28"/>
          <w:szCs w:val="28"/>
        </w:rPr>
        <w:t>trên</w:t>
      </w:r>
      <w:proofErr w:type="spellEnd"/>
      <w:r w:rsidRPr="0075242C">
        <w:rPr>
          <w:bCs/>
          <w:sz w:val="28"/>
          <w:szCs w:val="28"/>
        </w:rPr>
        <w:t xml:space="preserve"> </w:t>
      </w:r>
      <w:proofErr w:type="spellStart"/>
      <w:r w:rsidRPr="0075242C">
        <w:rPr>
          <w:bCs/>
          <w:sz w:val="28"/>
          <w:szCs w:val="28"/>
        </w:rPr>
        <w:t>trục</w:t>
      </w:r>
      <w:proofErr w:type="spellEnd"/>
      <w:r w:rsidRPr="0075242C">
        <w:rPr>
          <w:bCs/>
          <w:sz w:val="28"/>
          <w:szCs w:val="28"/>
        </w:rPr>
        <w:t xml:space="preserve"> </w:t>
      </w:r>
      <w:proofErr w:type="spellStart"/>
      <w:r w:rsidRPr="0075242C">
        <w:rPr>
          <w:bCs/>
          <w:sz w:val="28"/>
          <w:szCs w:val="28"/>
        </w:rPr>
        <w:t>Bắc</w:t>
      </w:r>
      <w:proofErr w:type="spellEnd"/>
      <w:r w:rsidRPr="0075242C">
        <w:rPr>
          <w:bCs/>
          <w:sz w:val="28"/>
          <w:szCs w:val="28"/>
        </w:rPr>
        <w:t xml:space="preserve"> - Nam</w:t>
      </w:r>
      <w:r w:rsidRPr="0075242C">
        <w:rPr>
          <w:bCs/>
          <w:color w:val="0D0D0D"/>
          <w:sz w:val="28"/>
          <w:szCs w:val="28"/>
          <w:lang w:val="pt-BR"/>
        </w:rPr>
        <w:t>,</w:t>
      </w:r>
      <w:r w:rsidRPr="0075242C">
        <w:rPr>
          <w:sz w:val="28"/>
          <w:szCs w:val="28"/>
        </w:rPr>
        <w:t xml:space="preserve"> </w:t>
      </w:r>
      <w:proofErr w:type="spellStart"/>
      <w:r w:rsidR="0067699A">
        <w:rPr>
          <w:sz w:val="28"/>
          <w:szCs w:val="28"/>
        </w:rPr>
        <w:t>trình</w:t>
      </w:r>
      <w:proofErr w:type="spellEnd"/>
      <w:r w:rsidR="0067699A" w:rsidRPr="0075242C">
        <w:rPr>
          <w:sz w:val="28"/>
          <w:szCs w:val="28"/>
        </w:rPr>
        <w:t xml:space="preserve"> </w:t>
      </w:r>
      <w:proofErr w:type="spellStart"/>
      <w:r w:rsidRPr="0075242C">
        <w:rPr>
          <w:sz w:val="28"/>
          <w:szCs w:val="28"/>
        </w:rPr>
        <w:t>Quốc</w:t>
      </w:r>
      <w:proofErr w:type="spellEnd"/>
      <w:r w:rsidRPr="0075242C">
        <w:rPr>
          <w:sz w:val="28"/>
          <w:szCs w:val="28"/>
        </w:rPr>
        <w:t xml:space="preserve"> </w:t>
      </w:r>
      <w:proofErr w:type="spellStart"/>
      <w:r w:rsidRPr="0075242C">
        <w:rPr>
          <w:sz w:val="28"/>
          <w:szCs w:val="28"/>
        </w:rPr>
        <w:t>hội</w:t>
      </w:r>
      <w:proofErr w:type="spellEnd"/>
      <w:r w:rsidR="0067699A">
        <w:rPr>
          <w:sz w:val="28"/>
          <w:szCs w:val="28"/>
        </w:rPr>
        <w:t xml:space="preserve"> </w:t>
      </w:r>
      <w:proofErr w:type="spellStart"/>
      <w:r w:rsidR="0067699A">
        <w:rPr>
          <w:sz w:val="28"/>
          <w:szCs w:val="28"/>
        </w:rPr>
        <w:t>chậm</w:t>
      </w:r>
      <w:proofErr w:type="spellEnd"/>
      <w:r w:rsidR="0067699A">
        <w:rPr>
          <w:sz w:val="28"/>
          <w:szCs w:val="28"/>
        </w:rPr>
        <w:t xml:space="preserve"> </w:t>
      </w:r>
      <w:proofErr w:type="spellStart"/>
      <w:r w:rsidR="0067699A">
        <w:rPr>
          <w:sz w:val="28"/>
          <w:szCs w:val="28"/>
        </w:rPr>
        <w:t>nhất</w:t>
      </w:r>
      <w:proofErr w:type="spellEnd"/>
      <w:r w:rsidR="0067699A">
        <w:rPr>
          <w:sz w:val="28"/>
          <w:szCs w:val="28"/>
        </w:rPr>
        <w:t xml:space="preserve"> </w:t>
      </w:r>
      <w:proofErr w:type="spellStart"/>
      <w:r w:rsidR="0067699A">
        <w:rPr>
          <w:sz w:val="28"/>
          <w:szCs w:val="28"/>
        </w:rPr>
        <w:t>ngày</w:t>
      </w:r>
      <w:proofErr w:type="spellEnd"/>
      <w:r w:rsidR="0067699A">
        <w:rPr>
          <w:sz w:val="28"/>
          <w:szCs w:val="28"/>
        </w:rPr>
        <w:t xml:space="preserve"> 10/11/2024</w:t>
      </w:r>
      <w:r w:rsidRPr="0075242C">
        <w:rPr>
          <w:sz w:val="28"/>
          <w:szCs w:val="28"/>
        </w:rPr>
        <w:t xml:space="preserve">. </w:t>
      </w:r>
      <w:proofErr w:type="spellStart"/>
      <w:r w:rsidRPr="0075242C">
        <w:rPr>
          <w:sz w:val="28"/>
          <w:szCs w:val="28"/>
        </w:rPr>
        <w:t>Ủy</w:t>
      </w:r>
      <w:proofErr w:type="spellEnd"/>
      <w:r w:rsidRPr="0075242C">
        <w:rPr>
          <w:sz w:val="28"/>
          <w:szCs w:val="28"/>
        </w:rPr>
        <w:t xml:space="preserve"> ban </w:t>
      </w:r>
      <w:proofErr w:type="spellStart"/>
      <w:r w:rsidRPr="0075242C">
        <w:rPr>
          <w:sz w:val="28"/>
          <w:szCs w:val="28"/>
        </w:rPr>
        <w:t>Kinh</w:t>
      </w:r>
      <w:proofErr w:type="spellEnd"/>
      <w:r w:rsidRPr="0075242C">
        <w:rPr>
          <w:sz w:val="28"/>
          <w:szCs w:val="28"/>
        </w:rPr>
        <w:t xml:space="preserve"> </w:t>
      </w:r>
      <w:proofErr w:type="spellStart"/>
      <w:r w:rsidRPr="0075242C">
        <w:rPr>
          <w:sz w:val="28"/>
          <w:szCs w:val="28"/>
        </w:rPr>
        <w:t>tế</w:t>
      </w:r>
      <w:proofErr w:type="spellEnd"/>
      <w:r w:rsidRPr="0075242C">
        <w:rPr>
          <w:sz w:val="28"/>
          <w:szCs w:val="28"/>
        </w:rPr>
        <w:t xml:space="preserve"> </w:t>
      </w:r>
      <w:proofErr w:type="spellStart"/>
      <w:r w:rsidRPr="0075242C">
        <w:rPr>
          <w:sz w:val="28"/>
          <w:szCs w:val="28"/>
        </w:rPr>
        <w:t>hoàn</w:t>
      </w:r>
      <w:proofErr w:type="spellEnd"/>
      <w:r w:rsidRPr="0075242C">
        <w:rPr>
          <w:sz w:val="28"/>
          <w:szCs w:val="28"/>
        </w:rPr>
        <w:t xml:space="preserve"> </w:t>
      </w:r>
      <w:proofErr w:type="spellStart"/>
      <w:r w:rsidRPr="0075242C">
        <w:rPr>
          <w:sz w:val="28"/>
          <w:szCs w:val="28"/>
        </w:rPr>
        <w:t>thiện</w:t>
      </w:r>
      <w:proofErr w:type="spellEnd"/>
      <w:r w:rsidRPr="0075242C">
        <w:rPr>
          <w:sz w:val="28"/>
          <w:szCs w:val="28"/>
        </w:rPr>
        <w:t xml:space="preserve"> </w:t>
      </w:r>
      <w:proofErr w:type="spellStart"/>
      <w:r w:rsidRPr="0075242C">
        <w:rPr>
          <w:sz w:val="28"/>
          <w:szCs w:val="28"/>
        </w:rPr>
        <w:t>báo</w:t>
      </w:r>
      <w:proofErr w:type="spellEnd"/>
      <w:r w:rsidRPr="0075242C">
        <w:rPr>
          <w:sz w:val="28"/>
          <w:szCs w:val="28"/>
        </w:rPr>
        <w:t xml:space="preserve"> </w:t>
      </w:r>
      <w:proofErr w:type="spellStart"/>
      <w:r w:rsidRPr="0075242C">
        <w:rPr>
          <w:sz w:val="28"/>
          <w:szCs w:val="28"/>
        </w:rPr>
        <w:t>cáo</w:t>
      </w:r>
      <w:proofErr w:type="spellEnd"/>
      <w:r w:rsidRPr="0075242C">
        <w:rPr>
          <w:sz w:val="28"/>
          <w:szCs w:val="28"/>
        </w:rPr>
        <w:t xml:space="preserve"> </w:t>
      </w:r>
      <w:proofErr w:type="spellStart"/>
      <w:r w:rsidRPr="0075242C">
        <w:rPr>
          <w:sz w:val="28"/>
          <w:szCs w:val="28"/>
        </w:rPr>
        <w:t>thẩm</w:t>
      </w:r>
      <w:proofErr w:type="spellEnd"/>
      <w:r w:rsidRPr="0075242C">
        <w:rPr>
          <w:sz w:val="28"/>
          <w:szCs w:val="28"/>
        </w:rPr>
        <w:t xml:space="preserve"> </w:t>
      </w:r>
      <w:proofErr w:type="spellStart"/>
      <w:r w:rsidRPr="0075242C">
        <w:rPr>
          <w:sz w:val="28"/>
          <w:szCs w:val="28"/>
        </w:rPr>
        <w:t>tra</w:t>
      </w:r>
      <w:proofErr w:type="spellEnd"/>
      <w:r w:rsidRPr="0075242C">
        <w:rPr>
          <w:sz w:val="28"/>
          <w:szCs w:val="28"/>
        </w:rPr>
        <w:t xml:space="preserve"> </w:t>
      </w:r>
      <w:proofErr w:type="spellStart"/>
      <w:r w:rsidRPr="0075242C">
        <w:rPr>
          <w:sz w:val="28"/>
          <w:szCs w:val="28"/>
        </w:rPr>
        <w:t>trình</w:t>
      </w:r>
      <w:proofErr w:type="spellEnd"/>
      <w:r w:rsidRPr="0075242C">
        <w:rPr>
          <w:sz w:val="28"/>
          <w:szCs w:val="28"/>
        </w:rPr>
        <w:t xml:space="preserve"> </w:t>
      </w:r>
      <w:proofErr w:type="spellStart"/>
      <w:r w:rsidRPr="0075242C">
        <w:rPr>
          <w:sz w:val="28"/>
          <w:szCs w:val="28"/>
        </w:rPr>
        <w:t>Quốc</w:t>
      </w:r>
      <w:proofErr w:type="spellEnd"/>
      <w:r w:rsidRPr="0075242C">
        <w:rPr>
          <w:sz w:val="28"/>
          <w:szCs w:val="28"/>
        </w:rPr>
        <w:t xml:space="preserve"> </w:t>
      </w:r>
      <w:proofErr w:type="spellStart"/>
      <w:r w:rsidRPr="0075242C">
        <w:rPr>
          <w:sz w:val="28"/>
          <w:szCs w:val="28"/>
        </w:rPr>
        <w:t>hội</w:t>
      </w:r>
      <w:proofErr w:type="spellEnd"/>
      <w:r w:rsidRPr="0075242C">
        <w:rPr>
          <w:sz w:val="28"/>
          <w:szCs w:val="28"/>
        </w:rPr>
        <w:t xml:space="preserve"> </w:t>
      </w:r>
      <w:proofErr w:type="spellStart"/>
      <w:r w:rsidRPr="0075242C">
        <w:rPr>
          <w:sz w:val="28"/>
          <w:szCs w:val="28"/>
        </w:rPr>
        <w:t>xem</w:t>
      </w:r>
      <w:proofErr w:type="spellEnd"/>
      <w:r w:rsidRPr="0075242C">
        <w:rPr>
          <w:sz w:val="28"/>
          <w:szCs w:val="28"/>
        </w:rPr>
        <w:t xml:space="preserve"> </w:t>
      </w:r>
      <w:proofErr w:type="spellStart"/>
      <w:r w:rsidRPr="0075242C">
        <w:rPr>
          <w:sz w:val="28"/>
          <w:szCs w:val="28"/>
        </w:rPr>
        <w:t>xét</w:t>
      </w:r>
      <w:proofErr w:type="spellEnd"/>
      <w:r w:rsidRPr="0075242C">
        <w:rPr>
          <w:sz w:val="28"/>
          <w:szCs w:val="28"/>
        </w:rPr>
        <w:t xml:space="preserve">, </w:t>
      </w:r>
      <w:proofErr w:type="spellStart"/>
      <w:r w:rsidRPr="0075242C">
        <w:rPr>
          <w:sz w:val="28"/>
          <w:szCs w:val="28"/>
        </w:rPr>
        <w:t>quyết</w:t>
      </w:r>
      <w:proofErr w:type="spellEnd"/>
      <w:r w:rsidRPr="0075242C">
        <w:rPr>
          <w:sz w:val="28"/>
          <w:szCs w:val="28"/>
        </w:rPr>
        <w:t xml:space="preserve"> </w:t>
      </w:r>
      <w:proofErr w:type="spellStart"/>
      <w:r w:rsidRPr="0075242C">
        <w:rPr>
          <w:sz w:val="28"/>
          <w:szCs w:val="28"/>
        </w:rPr>
        <w:t>định</w:t>
      </w:r>
      <w:proofErr w:type="spellEnd"/>
      <w:r w:rsidRPr="0075242C">
        <w:rPr>
          <w:sz w:val="28"/>
          <w:szCs w:val="28"/>
        </w:rPr>
        <w:t>.</w:t>
      </w:r>
      <w:bookmarkEnd w:id="0"/>
    </w:p>
    <w:p w14:paraId="11640575" w14:textId="0AE00EB9" w:rsidR="00FE740D" w:rsidRPr="001F4488" w:rsidRDefault="00FE740D" w:rsidP="003F7372">
      <w:pPr>
        <w:spacing w:before="120" w:after="120" w:line="340" w:lineRule="exact"/>
        <w:ind w:firstLine="567"/>
        <w:jc w:val="both"/>
      </w:pPr>
    </w:p>
    <w:tbl>
      <w:tblPr>
        <w:tblW w:w="9248" w:type="dxa"/>
        <w:tblLayout w:type="fixed"/>
        <w:tblLook w:val="0000" w:firstRow="0" w:lastRow="0" w:firstColumn="0" w:lastColumn="0" w:noHBand="0" w:noVBand="0"/>
      </w:tblPr>
      <w:tblGrid>
        <w:gridCol w:w="4395"/>
        <w:gridCol w:w="4853"/>
      </w:tblGrid>
      <w:tr w:rsidR="002B6627" w:rsidRPr="002F39CB" w14:paraId="5894FF32" w14:textId="77777777" w:rsidTr="002B6627">
        <w:tc>
          <w:tcPr>
            <w:tcW w:w="4395" w:type="dxa"/>
          </w:tcPr>
          <w:p w14:paraId="421CE982" w14:textId="77777777" w:rsidR="002B6627" w:rsidRPr="002F39CB" w:rsidRDefault="002B6627" w:rsidP="00291F7F">
            <w:pPr>
              <w:jc w:val="both"/>
              <w:rPr>
                <w:b/>
                <w:i/>
                <w:sz w:val="24"/>
              </w:rPr>
            </w:pPr>
            <w:proofErr w:type="spellStart"/>
            <w:r w:rsidRPr="002F39CB">
              <w:rPr>
                <w:b/>
                <w:i/>
                <w:sz w:val="24"/>
              </w:rPr>
              <w:t>Nơi</w:t>
            </w:r>
            <w:proofErr w:type="spellEnd"/>
            <w:r w:rsidRPr="002F39CB">
              <w:rPr>
                <w:b/>
                <w:i/>
                <w:sz w:val="24"/>
              </w:rPr>
              <w:t xml:space="preserve"> </w:t>
            </w:r>
            <w:proofErr w:type="spellStart"/>
            <w:r w:rsidRPr="002F39CB">
              <w:rPr>
                <w:b/>
                <w:i/>
                <w:sz w:val="24"/>
              </w:rPr>
              <w:t>nhận</w:t>
            </w:r>
            <w:proofErr w:type="spellEnd"/>
            <w:r w:rsidRPr="002F39CB">
              <w:rPr>
                <w:b/>
                <w:i/>
                <w:sz w:val="24"/>
              </w:rPr>
              <w:t>:</w:t>
            </w:r>
          </w:p>
          <w:p w14:paraId="6A36E5AF" w14:textId="5D3C527D" w:rsidR="002B6627" w:rsidRDefault="002B6627" w:rsidP="00291F7F">
            <w:pPr>
              <w:jc w:val="both"/>
              <w:rPr>
                <w:sz w:val="22"/>
              </w:rPr>
            </w:pPr>
            <w:r w:rsidRPr="002F39CB">
              <w:rPr>
                <w:sz w:val="22"/>
              </w:rPr>
              <w:t xml:space="preserve">- </w:t>
            </w:r>
            <w:proofErr w:type="spellStart"/>
            <w:r>
              <w:rPr>
                <w:sz w:val="22"/>
              </w:rPr>
              <w:t>Chính</w:t>
            </w:r>
            <w:proofErr w:type="spellEnd"/>
            <w:r>
              <w:rPr>
                <w:sz w:val="22"/>
              </w:rPr>
              <w:t xml:space="preserve"> </w:t>
            </w:r>
            <w:proofErr w:type="spellStart"/>
            <w:r>
              <w:rPr>
                <w:sz w:val="22"/>
              </w:rPr>
              <w:t>phủ</w:t>
            </w:r>
            <w:proofErr w:type="spellEnd"/>
            <w:r>
              <w:rPr>
                <w:sz w:val="22"/>
              </w:rPr>
              <w:t>;</w:t>
            </w:r>
          </w:p>
          <w:p w14:paraId="57165306" w14:textId="5B5F7180" w:rsidR="002B6627" w:rsidRDefault="002B6627" w:rsidP="00291F7F">
            <w:pPr>
              <w:jc w:val="both"/>
              <w:rPr>
                <w:sz w:val="22"/>
              </w:rPr>
            </w:pPr>
            <w:r>
              <w:rPr>
                <w:sz w:val="22"/>
              </w:rPr>
              <w:t>- TT UB</w:t>
            </w:r>
            <w:r w:rsidR="00866908">
              <w:rPr>
                <w:sz w:val="22"/>
              </w:rPr>
              <w:t>KT</w:t>
            </w:r>
            <w:r>
              <w:rPr>
                <w:sz w:val="22"/>
              </w:rPr>
              <w:t>;</w:t>
            </w:r>
          </w:p>
          <w:p w14:paraId="6DCCDC30" w14:textId="3F9732C7" w:rsidR="002B6627" w:rsidRPr="002F39CB" w:rsidRDefault="002B6627" w:rsidP="00291F7F">
            <w:pPr>
              <w:jc w:val="both"/>
              <w:rPr>
                <w:sz w:val="22"/>
              </w:rPr>
            </w:pPr>
            <w:r w:rsidRPr="002F39CB">
              <w:rPr>
                <w:sz w:val="22"/>
              </w:rPr>
              <w:t xml:space="preserve">- </w:t>
            </w:r>
            <w:proofErr w:type="spellStart"/>
            <w:r w:rsidRPr="002F39CB">
              <w:rPr>
                <w:sz w:val="22"/>
              </w:rPr>
              <w:t>Lưu</w:t>
            </w:r>
            <w:proofErr w:type="spellEnd"/>
            <w:r w:rsidRPr="002F39CB">
              <w:rPr>
                <w:sz w:val="22"/>
              </w:rPr>
              <w:t xml:space="preserve">: HC, </w:t>
            </w:r>
            <w:r w:rsidR="001C1C3F">
              <w:rPr>
                <w:bCs/>
                <w:sz w:val="22"/>
              </w:rPr>
              <w:t>KT</w:t>
            </w:r>
            <w:r w:rsidRPr="00E1229B">
              <w:rPr>
                <w:bCs/>
                <w:sz w:val="22"/>
              </w:rPr>
              <w:t>.</w:t>
            </w:r>
          </w:p>
          <w:p w14:paraId="672819E4" w14:textId="2D54E84D" w:rsidR="002B6627" w:rsidRPr="00CC3AB8" w:rsidRDefault="002B6627" w:rsidP="00291F7F">
            <w:pPr>
              <w:jc w:val="both"/>
              <w:rPr>
                <w:lang w:val="vi-VN"/>
              </w:rPr>
            </w:pPr>
            <w:r w:rsidRPr="002F39CB">
              <w:rPr>
                <w:sz w:val="22"/>
              </w:rPr>
              <w:softHyphen/>
              <w:t>E-pas:</w:t>
            </w:r>
            <w:r w:rsidR="00D175BA">
              <w:rPr>
                <w:sz w:val="22"/>
              </w:rPr>
              <w:t xml:space="preserve"> </w:t>
            </w:r>
            <w:r w:rsidR="002B4E95">
              <w:rPr>
                <w:sz w:val="22"/>
              </w:rPr>
              <w:t>105110</w:t>
            </w:r>
          </w:p>
        </w:tc>
        <w:tc>
          <w:tcPr>
            <w:tcW w:w="4853" w:type="dxa"/>
          </w:tcPr>
          <w:p w14:paraId="39D417FA" w14:textId="0337A47E" w:rsidR="002B6627" w:rsidRDefault="002B6627" w:rsidP="00291F7F">
            <w:pPr>
              <w:jc w:val="center"/>
              <w:rPr>
                <w:b/>
                <w:sz w:val="26"/>
              </w:rPr>
            </w:pPr>
            <w:r>
              <w:rPr>
                <w:b/>
                <w:sz w:val="26"/>
              </w:rPr>
              <w:t>TM. ỦY BAN THƯỜNG VỤ QUỐC HỘI</w:t>
            </w:r>
          </w:p>
          <w:p w14:paraId="08AE316C" w14:textId="0BD331E9" w:rsidR="002B6627" w:rsidRDefault="002B6627" w:rsidP="00291F7F">
            <w:pPr>
              <w:jc w:val="center"/>
              <w:rPr>
                <w:b/>
                <w:sz w:val="26"/>
              </w:rPr>
            </w:pPr>
            <w:r>
              <w:rPr>
                <w:b/>
                <w:sz w:val="26"/>
              </w:rPr>
              <w:t>KT.</w:t>
            </w:r>
            <w:r w:rsidR="001C1C3F">
              <w:rPr>
                <w:b/>
                <w:sz w:val="26"/>
              </w:rPr>
              <w:t xml:space="preserve"> </w:t>
            </w:r>
            <w:r>
              <w:rPr>
                <w:b/>
                <w:sz w:val="26"/>
              </w:rPr>
              <w:t>CHỦ TỊCH</w:t>
            </w:r>
          </w:p>
          <w:p w14:paraId="404330E5" w14:textId="247CC858" w:rsidR="002B6627" w:rsidRDefault="002B6627" w:rsidP="00291F7F">
            <w:pPr>
              <w:jc w:val="center"/>
              <w:rPr>
                <w:b/>
                <w:sz w:val="26"/>
              </w:rPr>
            </w:pPr>
            <w:r>
              <w:rPr>
                <w:b/>
                <w:sz w:val="26"/>
              </w:rPr>
              <w:t xml:space="preserve">ỦY VIÊN </w:t>
            </w:r>
          </w:p>
          <w:p w14:paraId="18A8AF8F" w14:textId="1321B0C5" w:rsidR="002B6627" w:rsidRDefault="002B6627" w:rsidP="00291F7F">
            <w:pPr>
              <w:jc w:val="center"/>
              <w:rPr>
                <w:b/>
                <w:sz w:val="26"/>
              </w:rPr>
            </w:pPr>
          </w:p>
          <w:p w14:paraId="0E874213" w14:textId="75FE7FD6" w:rsidR="005266FC" w:rsidRDefault="005266FC" w:rsidP="00291F7F">
            <w:pPr>
              <w:jc w:val="center"/>
              <w:rPr>
                <w:b/>
                <w:sz w:val="26"/>
              </w:rPr>
            </w:pPr>
          </w:p>
          <w:p w14:paraId="3F7B3C32" w14:textId="6870D8AD" w:rsidR="005266FC" w:rsidRDefault="002B4E95" w:rsidP="00291F7F">
            <w:pPr>
              <w:jc w:val="center"/>
              <w:rPr>
                <w:b/>
                <w:sz w:val="26"/>
              </w:rPr>
            </w:pPr>
            <w:r>
              <w:rPr>
                <w:b/>
                <w:sz w:val="26"/>
              </w:rPr>
              <w:t>(</w:t>
            </w:r>
            <w:proofErr w:type="spellStart"/>
            <w:r>
              <w:rPr>
                <w:b/>
                <w:sz w:val="26"/>
              </w:rPr>
              <w:t>Đã</w:t>
            </w:r>
            <w:proofErr w:type="spellEnd"/>
            <w:r>
              <w:rPr>
                <w:b/>
                <w:sz w:val="26"/>
              </w:rPr>
              <w:t xml:space="preserve"> ký)</w:t>
            </w:r>
            <w:bookmarkStart w:id="3" w:name="_GoBack"/>
            <w:bookmarkEnd w:id="3"/>
          </w:p>
          <w:p w14:paraId="0B55E5A5" w14:textId="7957A84E" w:rsidR="005266FC" w:rsidRDefault="005266FC" w:rsidP="00291F7F">
            <w:pPr>
              <w:jc w:val="center"/>
              <w:rPr>
                <w:b/>
                <w:sz w:val="26"/>
              </w:rPr>
            </w:pPr>
          </w:p>
          <w:p w14:paraId="32E0AF79" w14:textId="70B8879A" w:rsidR="005266FC" w:rsidRDefault="005266FC" w:rsidP="00291F7F">
            <w:pPr>
              <w:jc w:val="center"/>
              <w:rPr>
                <w:b/>
                <w:sz w:val="26"/>
              </w:rPr>
            </w:pPr>
          </w:p>
          <w:p w14:paraId="72370632" w14:textId="347FA77F" w:rsidR="005266FC" w:rsidRPr="002F39CB" w:rsidRDefault="005266FC" w:rsidP="00291F7F">
            <w:pPr>
              <w:jc w:val="center"/>
              <w:rPr>
                <w:b/>
                <w:sz w:val="26"/>
              </w:rPr>
            </w:pPr>
            <w:proofErr w:type="spellStart"/>
            <w:r>
              <w:rPr>
                <w:b/>
                <w:sz w:val="26"/>
              </w:rPr>
              <w:t>Vũ</w:t>
            </w:r>
            <w:proofErr w:type="spellEnd"/>
            <w:r>
              <w:rPr>
                <w:b/>
                <w:sz w:val="26"/>
              </w:rPr>
              <w:t xml:space="preserve"> </w:t>
            </w:r>
            <w:proofErr w:type="spellStart"/>
            <w:r>
              <w:rPr>
                <w:b/>
                <w:sz w:val="26"/>
              </w:rPr>
              <w:t>Hồng</w:t>
            </w:r>
            <w:proofErr w:type="spellEnd"/>
            <w:r>
              <w:rPr>
                <w:b/>
                <w:sz w:val="26"/>
              </w:rPr>
              <w:t xml:space="preserve"> Thanh</w:t>
            </w:r>
          </w:p>
          <w:p w14:paraId="7AC923C7" w14:textId="77777777" w:rsidR="002B6627" w:rsidRPr="002F39CB" w:rsidRDefault="002B6627" w:rsidP="00291F7F">
            <w:pPr>
              <w:jc w:val="center"/>
              <w:rPr>
                <w:b/>
                <w:i/>
              </w:rPr>
            </w:pPr>
          </w:p>
          <w:p w14:paraId="116E8946" w14:textId="12AF514E" w:rsidR="002B6627" w:rsidRPr="002F39CB" w:rsidRDefault="002B6627" w:rsidP="00291F7F">
            <w:pPr>
              <w:jc w:val="center"/>
              <w:rPr>
                <w:b/>
                <w:sz w:val="28"/>
                <w:szCs w:val="28"/>
              </w:rPr>
            </w:pPr>
          </w:p>
        </w:tc>
      </w:tr>
    </w:tbl>
    <w:p w14:paraId="3D1A5D85" w14:textId="77777777" w:rsidR="00B55D6A" w:rsidRDefault="00B55D6A" w:rsidP="003306B1"/>
    <w:sectPr w:rsidR="00B55D6A" w:rsidSect="00752770">
      <w:headerReference w:type="default" r:id="rId7"/>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13A76" w14:textId="77777777" w:rsidR="000D22AA" w:rsidRDefault="000D22AA" w:rsidP="002B6627">
      <w:r>
        <w:separator/>
      </w:r>
    </w:p>
  </w:endnote>
  <w:endnote w:type="continuationSeparator" w:id="0">
    <w:p w14:paraId="6EF98A39" w14:textId="77777777" w:rsidR="000D22AA" w:rsidRDefault="000D22AA" w:rsidP="002B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A33B" w14:textId="76782DF0" w:rsidR="005B4E6B" w:rsidRDefault="005B4E6B">
    <w:pPr>
      <w:pStyle w:val="Footer"/>
      <w:jc w:val="center"/>
    </w:pPr>
  </w:p>
  <w:p w14:paraId="522C97A2" w14:textId="77777777" w:rsidR="005B4E6B" w:rsidRDefault="005B4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09497" w14:textId="77777777" w:rsidR="000D22AA" w:rsidRDefault="000D22AA" w:rsidP="002B6627">
      <w:r>
        <w:separator/>
      </w:r>
    </w:p>
  </w:footnote>
  <w:footnote w:type="continuationSeparator" w:id="0">
    <w:p w14:paraId="161D33EE" w14:textId="77777777" w:rsidR="000D22AA" w:rsidRDefault="000D22AA" w:rsidP="002B6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0195958"/>
      <w:docPartObj>
        <w:docPartGallery w:val="Page Numbers (Top of Page)"/>
        <w:docPartUnique/>
      </w:docPartObj>
    </w:sdtPr>
    <w:sdtEndPr>
      <w:rPr>
        <w:noProof/>
        <w:sz w:val="28"/>
        <w:szCs w:val="28"/>
      </w:rPr>
    </w:sdtEndPr>
    <w:sdtContent>
      <w:p w14:paraId="208E071E" w14:textId="247CFAA2" w:rsidR="00752770" w:rsidRDefault="00752770">
        <w:pPr>
          <w:pStyle w:val="Header"/>
          <w:jc w:val="center"/>
        </w:pPr>
        <w:r w:rsidRPr="00752770">
          <w:rPr>
            <w:sz w:val="28"/>
            <w:szCs w:val="28"/>
          </w:rPr>
          <w:fldChar w:fldCharType="begin"/>
        </w:r>
        <w:r w:rsidRPr="00752770">
          <w:rPr>
            <w:sz w:val="28"/>
            <w:szCs w:val="28"/>
          </w:rPr>
          <w:instrText xml:space="preserve"> PAGE   \* MERGEFORMAT </w:instrText>
        </w:r>
        <w:r w:rsidRPr="00752770">
          <w:rPr>
            <w:sz w:val="28"/>
            <w:szCs w:val="28"/>
          </w:rPr>
          <w:fldChar w:fldCharType="separate"/>
        </w:r>
        <w:r w:rsidRPr="00752770">
          <w:rPr>
            <w:noProof/>
            <w:sz w:val="28"/>
            <w:szCs w:val="28"/>
          </w:rPr>
          <w:t>2</w:t>
        </w:r>
        <w:r w:rsidRPr="00752770">
          <w:rPr>
            <w:noProof/>
            <w:sz w:val="28"/>
            <w:szCs w:val="28"/>
          </w:rPr>
          <w:fldChar w:fldCharType="end"/>
        </w:r>
      </w:p>
    </w:sdtContent>
  </w:sdt>
  <w:p w14:paraId="45DCD0A7" w14:textId="77777777" w:rsidR="00752770" w:rsidRDefault="007527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6A"/>
    <w:rsid w:val="000133F9"/>
    <w:rsid w:val="00032B53"/>
    <w:rsid w:val="000374FB"/>
    <w:rsid w:val="0005072B"/>
    <w:rsid w:val="00061041"/>
    <w:rsid w:val="000612D3"/>
    <w:rsid w:val="00067730"/>
    <w:rsid w:val="000956D4"/>
    <w:rsid w:val="00097A8D"/>
    <w:rsid w:val="000A2E9D"/>
    <w:rsid w:val="000A306F"/>
    <w:rsid w:val="000A4BDE"/>
    <w:rsid w:val="000A5478"/>
    <w:rsid w:val="000A61F9"/>
    <w:rsid w:val="000B049A"/>
    <w:rsid w:val="000B2ACD"/>
    <w:rsid w:val="000D0622"/>
    <w:rsid w:val="000D22AA"/>
    <w:rsid w:val="000D4AAC"/>
    <w:rsid w:val="000D54DB"/>
    <w:rsid w:val="000E47FB"/>
    <w:rsid w:val="000F4A83"/>
    <w:rsid w:val="001028EC"/>
    <w:rsid w:val="0011102D"/>
    <w:rsid w:val="00114099"/>
    <w:rsid w:val="00127E02"/>
    <w:rsid w:val="00131C6D"/>
    <w:rsid w:val="00141A5B"/>
    <w:rsid w:val="00147C88"/>
    <w:rsid w:val="001531F4"/>
    <w:rsid w:val="00156B2F"/>
    <w:rsid w:val="00156C54"/>
    <w:rsid w:val="001577B5"/>
    <w:rsid w:val="00162690"/>
    <w:rsid w:val="00170ED6"/>
    <w:rsid w:val="00180ED7"/>
    <w:rsid w:val="001965EC"/>
    <w:rsid w:val="001B0680"/>
    <w:rsid w:val="001B46DA"/>
    <w:rsid w:val="001C1C3F"/>
    <w:rsid w:val="001D306D"/>
    <w:rsid w:val="001E0A5A"/>
    <w:rsid w:val="001F4488"/>
    <w:rsid w:val="001F5A04"/>
    <w:rsid w:val="001F6FA8"/>
    <w:rsid w:val="00205666"/>
    <w:rsid w:val="00224333"/>
    <w:rsid w:val="00234BC4"/>
    <w:rsid w:val="00251C2E"/>
    <w:rsid w:val="0025327B"/>
    <w:rsid w:val="002576A4"/>
    <w:rsid w:val="00261D3E"/>
    <w:rsid w:val="00290468"/>
    <w:rsid w:val="00295473"/>
    <w:rsid w:val="00297C72"/>
    <w:rsid w:val="002A6A06"/>
    <w:rsid w:val="002B4E95"/>
    <w:rsid w:val="002B6627"/>
    <w:rsid w:val="002C195E"/>
    <w:rsid w:val="002D2B74"/>
    <w:rsid w:val="002E4276"/>
    <w:rsid w:val="002E7A9F"/>
    <w:rsid w:val="002F279D"/>
    <w:rsid w:val="002F2EA7"/>
    <w:rsid w:val="00304BC3"/>
    <w:rsid w:val="0032119B"/>
    <w:rsid w:val="00324D57"/>
    <w:rsid w:val="00325F26"/>
    <w:rsid w:val="003306B1"/>
    <w:rsid w:val="003344A4"/>
    <w:rsid w:val="00346382"/>
    <w:rsid w:val="00357E8A"/>
    <w:rsid w:val="00364C1C"/>
    <w:rsid w:val="00366EDD"/>
    <w:rsid w:val="00382349"/>
    <w:rsid w:val="00383108"/>
    <w:rsid w:val="003A216C"/>
    <w:rsid w:val="003D222A"/>
    <w:rsid w:val="003D5328"/>
    <w:rsid w:val="003E3717"/>
    <w:rsid w:val="003F7372"/>
    <w:rsid w:val="00403621"/>
    <w:rsid w:val="00405B66"/>
    <w:rsid w:val="00406475"/>
    <w:rsid w:val="00427485"/>
    <w:rsid w:val="004305AC"/>
    <w:rsid w:val="00434B0A"/>
    <w:rsid w:val="004408B1"/>
    <w:rsid w:val="00492D67"/>
    <w:rsid w:val="00493C08"/>
    <w:rsid w:val="00494DB7"/>
    <w:rsid w:val="004A3F88"/>
    <w:rsid w:val="004B1A2F"/>
    <w:rsid w:val="004B21FE"/>
    <w:rsid w:val="004D7D57"/>
    <w:rsid w:val="004F66AF"/>
    <w:rsid w:val="00500FC0"/>
    <w:rsid w:val="00506DE9"/>
    <w:rsid w:val="00507B03"/>
    <w:rsid w:val="0051518A"/>
    <w:rsid w:val="0051574E"/>
    <w:rsid w:val="00520461"/>
    <w:rsid w:val="0052090A"/>
    <w:rsid w:val="005266FC"/>
    <w:rsid w:val="00532B1F"/>
    <w:rsid w:val="00546AC1"/>
    <w:rsid w:val="0055150B"/>
    <w:rsid w:val="005717F5"/>
    <w:rsid w:val="00575942"/>
    <w:rsid w:val="0059132B"/>
    <w:rsid w:val="005954C7"/>
    <w:rsid w:val="005B24F9"/>
    <w:rsid w:val="005B4E6B"/>
    <w:rsid w:val="005B7CD7"/>
    <w:rsid w:val="005D580B"/>
    <w:rsid w:val="005E3D7D"/>
    <w:rsid w:val="005E52DC"/>
    <w:rsid w:val="005F1C30"/>
    <w:rsid w:val="00601175"/>
    <w:rsid w:val="00607A63"/>
    <w:rsid w:val="006175B9"/>
    <w:rsid w:val="00631CE9"/>
    <w:rsid w:val="00642A84"/>
    <w:rsid w:val="00644FD4"/>
    <w:rsid w:val="00653152"/>
    <w:rsid w:val="00656882"/>
    <w:rsid w:val="006660DA"/>
    <w:rsid w:val="0067699A"/>
    <w:rsid w:val="00694CEC"/>
    <w:rsid w:val="006A5CD9"/>
    <w:rsid w:val="006E5536"/>
    <w:rsid w:val="006F6937"/>
    <w:rsid w:val="0072162A"/>
    <w:rsid w:val="007242DE"/>
    <w:rsid w:val="00727531"/>
    <w:rsid w:val="00741922"/>
    <w:rsid w:val="007514DE"/>
    <w:rsid w:val="00752770"/>
    <w:rsid w:val="0076523B"/>
    <w:rsid w:val="00767391"/>
    <w:rsid w:val="00773E47"/>
    <w:rsid w:val="00781E16"/>
    <w:rsid w:val="00783F2C"/>
    <w:rsid w:val="007A14C8"/>
    <w:rsid w:val="007A6046"/>
    <w:rsid w:val="007B079B"/>
    <w:rsid w:val="007B2B56"/>
    <w:rsid w:val="007D412C"/>
    <w:rsid w:val="007F0464"/>
    <w:rsid w:val="007F0E52"/>
    <w:rsid w:val="007F4AF0"/>
    <w:rsid w:val="007F6E6D"/>
    <w:rsid w:val="00800BFC"/>
    <w:rsid w:val="00806E2B"/>
    <w:rsid w:val="0081689C"/>
    <w:rsid w:val="0082107C"/>
    <w:rsid w:val="00821B27"/>
    <w:rsid w:val="008253DB"/>
    <w:rsid w:val="00826B55"/>
    <w:rsid w:val="00855F96"/>
    <w:rsid w:val="00856A51"/>
    <w:rsid w:val="00866908"/>
    <w:rsid w:val="00873937"/>
    <w:rsid w:val="00883ADB"/>
    <w:rsid w:val="00895A39"/>
    <w:rsid w:val="008A18D8"/>
    <w:rsid w:val="008A19F0"/>
    <w:rsid w:val="008B21AF"/>
    <w:rsid w:val="008B268F"/>
    <w:rsid w:val="008B3EA6"/>
    <w:rsid w:val="008B5764"/>
    <w:rsid w:val="008D3665"/>
    <w:rsid w:val="008F4171"/>
    <w:rsid w:val="008F7E2A"/>
    <w:rsid w:val="00903C1E"/>
    <w:rsid w:val="0090753A"/>
    <w:rsid w:val="009176DC"/>
    <w:rsid w:val="009339CD"/>
    <w:rsid w:val="0093588C"/>
    <w:rsid w:val="009361BE"/>
    <w:rsid w:val="009366E1"/>
    <w:rsid w:val="009467E4"/>
    <w:rsid w:val="009601AA"/>
    <w:rsid w:val="00965CE8"/>
    <w:rsid w:val="00980978"/>
    <w:rsid w:val="00984D38"/>
    <w:rsid w:val="009B1799"/>
    <w:rsid w:val="009C4314"/>
    <w:rsid w:val="009F183B"/>
    <w:rsid w:val="009F3B25"/>
    <w:rsid w:val="00A144DA"/>
    <w:rsid w:val="00A24B82"/>
    <w:rsid w:val="00A30815"/>
    <w:rsid w:val="00A34965"/>
    <w:rsid w:val="00A434BA"/>
    <w:rsid w:val="00A44319"/>
    <w:rsid w:val="00A547D1"/>
    <w:rsid w:val="00A611FA"/>
    <w:rsid w:val="00A75FAB"/>
    <w:rsid w:val="00AA311B"/>
    <w:rsid w:val="00AA4060"/>
    <w:rsid w:val="00AA7A2B"/>
    <w:rsid w:val="00AB3AFA"/>
    <w:rsid w:val="00AB44C6"/>
    <w:rsid w:val="00AC0E59"/>
    <w:rsid w:val="00AC39C2"/>
    <w:rsid w:val="00AC4691"/>
    <w:rsid w:val="00AD2E9A"/>
    <w:rsid w:val="00AD4DB0"/>
    <w:rsid w:val="00AE767B"/>
    <w:rsid w:val="00AF569C"/>
    <w:rsid w:val="00B01DC7"/>
    <w:rsid w:val="00B115A9"/>
    <w:rsid w:val="00B37F37"/>
    <w:rsid w:val="00B50BB6"/>
    <w:rsid w:val="00B55D6A"/>
    <w:rsid w:val="00B76D56"/>
    <w:rsid w:val="00B76D91"/>
    <w:rsid w:val="00BA4980"/>
    <w:rsid w:val="00BA6A0F"/>
    <w:rsid w:val="00BB4805"/>
    <w:rsid w:val="00BB7A75"/>
    <w:rsid w:val="00BC11A3"/>
    <w:rsid w:val="00BC2773"/>
    <w:rsid w:val="00BD4F4F"/>
    <w:rsid w:val="00C068DF"/>
    <w:rsid w:val="00C07C88"/>
    <w:rsid w:val="00C22A3D"/>
    <w:rsid w:val="00C402F8"/>
    <w:rsid w:val="00C56353"/>
    <w:rsid w:val="00C61F99"/>
    <w:rsid w:val="00C64FCD"/>
    <w:rsid w:val="00C66741"/>
    <w:rsid w:val="00C72A47"/>
    <w:rsid w:val="00C772A5"/>
    <w:rsid w:val="00C77F26"/>
    <w:rsid w:val="00CA50E9"/>
    <w:rsid w:val="00CB06DC"/>
    <w:rsid w:val="00CD7E44"/>
    <w:rsid w:val="00CE57AA"/>
    <w:rsid w:val="00CF1AD9"/>
    <w:rsid w:val="00D13B54"/>
    <w:rsid w:val="00D17155"/>
    <w:rsid w:val="00D175BA"/>
    <w:rsid w:val="00D4319F"/>
    <w:rsid w:val="00D451BD"/>
    <w:rsid w:val="00D52A2A"/>
    <w:rsid w:val="00D57910"/>
    <w:rsid w:val="00D60A30"/>
    <w:rsid w:val="00D61DA5"/>
    <w:rsid w:val="00D706A5"/>
    <w:rsid w:val="00D74738"/>
    <w:rsid w:val="00D801BF"/>
    <w:rsid w:val="00D91F40"/>
    <w:rsid w:val="00D96483"/>
    <w:rsid w:val="00DA17D8"/>
    <w:rsid w:val="00DB357E"/>
    <w:rsid w:val="00DB38A7"/>
    <w:rsid w:val="00DB751D"/>
    <w:rsid w:val="00DC05AF"/>
    <w:rsid w:val="00DC2BB3"/>
    <w:rsid w:val="00DD61B9"/>
    <w:rsid w:val="00DD7E4C"/>
    <w:rsid w:val="00DE2316"/>
    <w:rsid w:val="00DE4C43"/>
    <w:rsid w:val="00DF00F0"/>
    <w:rsid w:val="00DF26F9"/>
    <w:rsid w:val="00E1291D"/>
    <w:rsid w:val="00E12D7E"/>
    <w:rsid w:val="00E1334B"/>
    <w:rsid w:val="00E21C6C"/>
    <w:rsid w:val="00E2597D"/>
    <w:rsid w:val="00E25C92"/>
    <w:rsid w:val="00E30F0B"/>
    <w:rsid w:val="00E37144"/>
    <w:rsid w:val="00E42324"/>
    <w:rsid w:val="00E434F7"/>
    <w:rsid w:val="00E56863"/>
    <w:rsid w:val="00E57235"/>
    <w:rsid w:val="00E72688"/>
    <w:rsid w:val="00E777C6"/>
    <w:rsid w:val="00EB2884"/>
    <w:rsid w:val="00EB55C3"/>
    <w:rsid w:val="00ED1FCF"/>
    <w:rsid w:val="00ED3E0F"/>
    <w:rsid w:val="00EE5114"/>
    <w:rsid w:val="00EF55A9"/>
    <w:rsid w:val="00F01834"/>
    <w:rsid w:val="00F04313"/>
    <w:rsid w:val="00F078C3"/>
    <w:rsid w:val="00F40561"/>
    <w:rsid w:val="00F44F48"/>
    <w:rsid w:val="00F51090"/>
    <w:rsid w:val="00F626A1"/>
    <w:rsid w:val="00F9121F"/>
    <w:rsid w:val="00F92748"/>
    <w:rsid w:val="00F93B79"/>
    <w:rsid w:val="00FB5576"/>
    <w:rsid w:val="00FC4746"/>
    <w:rsid w:val="00FD0369"/>
    <w:rsid w:val="00FD05A7"/>
    <w:rsid w:val="00FD6FB9"/>
    <w:rsid w:val="00FE05CC"/>
    <w:rsid w:val="00FE740D"/>
    <w:rsid w:val="00FE7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8AB6"/>
  <w15:chartTrackingRefBased/>
  <w15:docId w15:val="{458F7C89-9779-413E-839C-234F841E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627"/>
    <w:pPr>
      <w:spacing w:after="0" w:line="240" w:lineRule="auto"/>
    </w:pPr>
    <w:rPr>
      <w:rFonts w:ascii="Times New Roman" w:eastAsia="Calibri"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B6627"/>
    <w:rPr>
      <w:i/>
      <w:iCs/>
    </w:rPr>
  </w:style>
  <w:style w:type="paragraph" w:customStyle="1" w:styleId="Normal0">
    <w:name w:val="[Normal]"/>
    <w:rsid w:val="002B6627"/>
    <w:pPr>
      <w:spacing w:after="0" w:line="240" w:lineRule="auto"/>
    </w:pPr>
    <w:rPr>
      <w:rFonts w:ascii="Arial" w:eastAsia="Arial" w:hAnsi="Arial" w:cs="Times New Roman"/>
      <w:sz w:val="24"/>
      <w:szCs w:val="20"/>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ootnote text"/>
    <w:basedOn w:val="Normal"/>
    <w:link w:val="FootnoteTextChar1"/>
    <w:uiPriority w:val="99"/>
    <w:qFormat/>
    <w:rsid w:val="002B6627"/>
    <w:rPr>
      <w:rFonts w:ascii=".VnTime" w:eastAsia="Batang" w:hAnsi=".VnTime"/>
      <w:lang w:eastAsia="en-US"/>
    </w:rPr>
  </w:style>
  <w:style w:type="character" w:customStyle="1" w:styleId="FootnoteTextChar">
    <w:name w:val="Footnote Text Char"/>
    <w:basedOn w:val="DefaultParagraphFont"/>
    <w:uiPriority w:val="99"/>
    <w:semiHidden/>
    <w:rsid w:val="002B6627"/>
    <w:rPr>
      <w:rFonts w:ascii="Times New Roman" w:eastAsia="Calibri" w:hAnsi="Times New Roman" w:cs="Times New Roman"/>
      <w:sz w:val="20"/>
      <w:szCs w:val="20"/>
      <w:lang w:eastAsia="en-GB"/>
    </w:rPr>
  </w:style>
  <w:style w:type="character" w:customStyle="1" w:styleId="FootnoteTextChar1">
    <w:name w:val="Footnote Text Char1"/>
    <w:aliases w:val="Footnote Text Char Char Char Char Char Char,Footnote Text Char Char Char Char Char Char Ch Char1,Footnote Text Char Char Char Char Char Char Ch Char Char,Footnote Text Char Char Char Char Char Char Ch Char Char Char Char,fn Char"/>
    <w:link w:val="FootnoteText"/>
    <w:uiPriority w:val="99"/>
    <w:locked/>
    <w:rsid w:val="002B6627"/>
    <w:rPr>
      <w:rFonts w:ascii=".VnTime" w:eastAsia="Batang" w:hAnsi=".VnTime" w:cs="Times New Roman"/>
      <w:sz w:val="20"/>
      <w:szCs w:val="20"/>
    </w:rPr>
  </w:style>
  <w:style w:type="character" w:styleId="FootnoteReference">
    <w:name w:val="footnote reference"/>
    <w:aliases w:val="Footnote,Footnote text,ftref,16 Point,Superscript 6 Point,Footnote Text1,Footnote Text Char Char Char Char Char Char Ch Char Char Char Char Char Char C,f,BVI fnr,fr,Re,10,R,Superscript 6 Point + 11 pt,(NECG) Footnote Reference,E FNZ"/>
    <w:basedOn w:val="DefaultParagraphFont"/>
    <w:link w:val="FootnotetextChar10"/>
    <w:uiPriority w:val="99"/>
    <w:qFormat/>
    <w:rsid w:val="002B6627"/>
    <w:rPr>
      <w:rFonts w:cs="Times New Roman"/>
      <w:vertAlign w:val="superscript"/>
    </w:rPr>
  </w:style>
  <w:style w:type="paragraph" w:customStyle="1" w:styleId="FootnotetextChar10">
    <w:name w:val="Footnote text Char1"/>
    <w:basedOn w:val="Normal"/>
    <w:link w:val="FootnoteReference"/>
    <w:uiPriority w:val="99"/>
    <w:rsid w:val="002B6627"/>
    <w:pPr>
      <w:spacing w:after="160" w:line="240" w:lineRule="exact"/>
    </w:pPr>
    <w:rPr>
      <w:rFonts w:asciiTheme="minorHAnsi" w:eastAsiaTheme="minorHAnsi" w:hAnsiTheme="minorHAnsi"/>
      <w:sz w:val="22"/>
      <w:szCs w:val="22"/>
      <w:vertAlign w:val="superscript"/>
      <w:lang w:eastAsia="en-US"/>
    </w:rPr>
  </w:style>
  <w:style w:type="paragraph" w:styleId="ListParagraph">
    <w:name w:val="List Paragraph"/>
    <w:basedOn w:val="Normal"/>
    <w:uiPriority w:val="34"/>
    <w:qFormat/>
    <w:rsid w:val="0025327B"/>
    <w:pPr>
      <w:ind w:left="720"/>
      <w:contextualSpacing/>
    </w:pPr>
  </w:style>
  <w:style w:type="paragraph" w:styleId="Header">
    <w:name w:val="header"/>
    <w:basedOn w:val="Normal"/>
    <w:link w:val="HeaderChar"/>
    <w:uiPriority w:val="99"/>
    <w:unhideWhenUsed/>
    <w:rsid w:val="005B4E6B"/>
    <w:pPr>
      <w:tabs>
        <w:tab w:val="center" w:pos="4680"/>
        <w:tab w:val="right" w:pos="9360"/>
      </w:tabs>
    </w:pPr>
  </w:style>
  <w:style w:type="character" w:customStyle="1" w:styleId="HeaderChar">
    <w:name w:val="Header Char"/>
    <w:basedOn w:val="DefaultParagraphFont"/>
    <w:link w:val="Header"/>
    <w:uiPriority w:val="99"/>
    <w:rsid w:val="005B4E6B"/>
    <w:rPr>
      <w:rFonts w:ascii="Times New Roman" w:eastAsia="Calibri" w:hAnsi="Times New Roman" w:cs="Times New Roman"/>
      <w:sz w:val="20"/>
      <w:szCs w:val="20"/>
      <w:lang w:eastAsia="en-GB"/>
    </w:rPr>
  </w:style>
  <w:style w:type="paragraph" w:styleId="Footer">
    <w:name w:val="footer"/>
    <w:basedOn w:val="Normal"/>
    <w:link w:val="FooterChar"/>
    <w:uiPriority w:val="99"/>
    <w:unhideWhenUsed/>
    <w:rsid w:val="005B4E6B"/>
    <w:pPr>
      <w:tabs>
        <w:tab w:val="center" w:pos="4680"/>
        <w:tab w:val="right" w:pos="9360"/>
      </w:tabs>
    </w:pPr>
  </w:style>
  <w:style w:type="character" w:customStyle="1" w:styleId="FooterChar">
    <w:name w:val="Footer Char"/>
    <w:basedOn w:val="DefaultParagraphFont"/>
    <w:link w:val="Footer"/>
    <w:uiPriority w:val="99"/>
    <w:rsid w:val="005B4E6B"/>
    <w:rPr>
      <w:rFonts w:ascii="Times New Roman" w:eastAsia="Calibri" w:hAnsi="Times New Roman" w:cs="Times New Roman"/>
      <w:sz w:val="20"/>
      <w:szCs w:val="20"/>
      <w:lang w:eastAsia="en-GB"/>
    </w:rPr>
  </w:style>
  <w:style w:type="paragraph" w:styleId="BalloonText">
    <w:name w:val="Balloon Text"/>
    <w:basedOn w:val="Normal"/>
    <w:link w:val="BalloonTextChar"/>
    <w:uiPriority w:val="99"/>
    <w:semiHidden/>
    <w:unhideWhenUsed/>
    <w:rsid w:val="000A30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06F"/>
    <w:rPr>
      <w:rFonts w:ascii="Segoe UI" w:eastAsia="Calibri" w:hAnsi="Segoe UI" w:cs="Segoe UI"/>
      <w:sz w:val="18"/>
      <w:szCs w:val="18"/>
      <w:lang w:eastAsia="en-GB"/>
    </w:rPr>
  </w:style>
  <w:style w:type="paragraph" w:styleId="EndnoteText">
    <w:name w:val="endnote text"/>
    <w:basedOn w:val="Normal"/>
    <w:link w:val="EndnoteTextChar"/>
    <w:uiPriority w:val="99"/>
    <w:semiHidden/>
    <w:unhideWhenUsed/>
    <w:rsid w:val="00A75FAB"/>
    <w:pPr>
      <w:spacing w:after="160" w:line="259" w:lineRule="auto"/>
    </w:pPr>
    <w:rPr>
      <w:lang w:val="vi-VN" w:eastAsia="en-US"/>
    </w:rPr>
  </w:style>
  <w:style w:type="character" w:customStyle="1" w:styleId="EndnoteTextChar">
    <w:name w:val="Endnote Text Char"/>
    <w:basedOn w:val="DefaultParagraphFont"/>
    <w:link w:val="EndnoteText"/>
    <w:uiPriority w:val="99"/>
    <w:semiHidden/>
    <w:rsid w:val="00A75FAB"/>
    <w:rPr>
      <w:rFonts w:ascii="Times New Roman" w:eastAsia="Calibri" w:hAnsi="Times New Roman" w:cs="Times New Roman"/>
      <w:sz w:val="20"/>
      <w:szCs w:val="20"/>
      <w:lang w:val="vi-VN"/>
    </w:rPr>
  </w:style>
  <w:style w:type="character" w:styleId="EndnoteReference">
    <w:name w:val="endnote reference"/>
    <w:uiPriority w:val="99"/>
    <w:semiHidden/>
    <w:unhideWhenUsed/>
    <w:rsid w:val="00A75FAB"/>
    <w:rPr>
      <w:vertAlign w:val="superscript"/>
    </w:rPr>
  </w:style>
  <w:style w:type="paragraph" w:styleId="Revision">
    <w:name w:val="Revision"/>
    <w:hidden/>
    <w:uiPriority w:val="99"/>
    <w:semiHidden/>
    <w:rsid w:val="007514DE"/>
    <w:pPr>
      <w:spacing w:after="0" w:line="240" w:lineRule="auto"/>
    </w:pPr>
    <w:rPr>
      <w:rFonts w:ascii="Times New Roman" w:eastAsia="Calibri"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A6E55A-B5C6-4A4D-867D-E4B365D25F11}">
  <ds:schemaRefs>
    <ds:schemaRef ds:uri="http://schemas.openxmlformats.org/officeDocument/2006/bibliography"/>
  </ds:schemaRefs>
</ds:datastoreItem>
</file>

<file path=customXml/itemProps2.xml><?xml version="1.0" encoding="utf-8"?>
<ds:datastoreItem xmlns:ds="http://schemas.openxmlformats.org/officeDocument/2006/customXml" ds:itemID="{A44A3743-D94B-4315-B556-48BEAD8EA675}"/>
</file>

<file path=customXml/itemProps3.xml><?xml version="1.0" encoding="utf-8"?>
<ds:datastoreItem xmlns:ds="http://schemas.openxmlformats.org/officeDocument/2006/customXml" ds:itemID="{BB23E898-94C8-49CA-BE9E-B6C757B91E82}"/>
</file>

<file path=customXml/itemProps4.xml><?xml version="1.0" encoding="utf-8"?>
<ds:datastoreItem xmlns:ds="http://schemas.openxmlformats.org/officeDocument/2006/customXml" ds:itemID="{0C14F412-2CDD-4584-AC6F-A0656F848772}"/>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Thuy</dc:creator>
  <cp:keywords/>
  <dc:description/>
  <cp:lastModifiedBy>Ngo Thi Van Anh</cp:lastModifiedBy>
  <cp:revision>5</cp:revision>
  <cp:lastPrinted>2024-11-06T07:26:00Z</cp:lastPrinted>
  <dcterms:created xsi:type="dcterms:W3CDTF">2024-11-07T09:25:00Z</dcterms:created>
  <dcterms:modified xsi:type="dcterms:W3CDTF">2024-11-08T08:41:00Z</dcterms:modified>
</cp:coreProperties>
</file>